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C10B9" w14:textId="77777777" w:rsidR="00274257" w:rsidRPr="0046072D" w:rsidRDefault="00274257" w:rsidP="0046072D">
      <w:pPr>
        <w:pStyle w:val="a3"/>
        <w:widowControl w:val="0"/>
        <w:snapToGrid w:val="0"/>
        <w:outlineLvl w:val="0"/>
        <w:rPr>
          <w:szCs w:val="22"/>
        </w:rPr>
      </w:pPr>
      <w:r w:rsidRPr="0046072D">
        <w:rPr>
          <w:szCs w:val="22"/>
        </w:rPr>
        <w:t>ДОГОВОР ПОДРЯДА</w:t>
      </w:r>
    </w:p>
    <w:p w14:paraId="55D2A172" w14:textId="2EA017C6" w:rsidR="00274257" w:rsidRPr="0046072D" w:rsidRDefault="00274257" w:rsidP="0046072D">
      <w:pPr>
        <w:pStyle w:val="a3"/>
        <w:widowControl w:val="0"/>
        <w:snapToGrid w:val="0"/>
        <w:outlineLvl w:val="0"/>
        <w:rPr>
          <w:szCs w:val="22"/>
        </w:rPr>
      </w:pPr>
      <w:r w:rsidRPr="0046072D">
        <w:rPr>
          <w:szCs w:val="22"/>
        </w:rPr>
        <w:t xml:space="preserve">на выполнение работ по </w:t>
      </w:r>
      <w:r w:rsidR="007D14E1" w:rsidRPr="0046072D">
        <w:rPr>
          <w:szCs w:val="22"/>
        </w:rPr>
        <w:t>замене</w:t>
      </w:r>
      <w:r w:rsidRPr="0046072D">
        <w:rPr>
          <w:szCs w:val="22"/>
        </w:rPr>
        <w:t xml:space="preserve"> оборудования взамен изношенного</w:t>
      </w:r>
    </w:p>
    <w:p w14:paraId="0C8877CC" w14:textId="209EEBDF" w:rsidR="00274257" w:rsidRPr="0046072D" w:rsidRDefault="00274257" w:rsidP="0046072D">
      <w:pPr>
        <w:pStyle w:val="a3"/>
        <w:widowControl w:val="0"/>
        <w:snapToGrid w:val="0"/>
        <w:outlineLvl w:val="0"/>
        <w:rPr>
          <w:b w:val="0"/>
          <w:szCs w:val="22"/>
        </w:rPr>
      </w:pPr>
      <w:r w:rsidRPr="0046072D">
        <w:rPr>
          <w:b w:val="0"/>
          <w:szCs w:val="22"/>
        </w:rPr>
        <w:t xml:space="preserve">(с материалами </w:t>
      </w:r>
      <w:r w:rsidR="00BA4A14" w:rsidRPr="0046072D">
        <w:rPr>
          <w:b w:val="0"/>
          <w:szCs w:val="22"/>
        </w:rPr>
        <w:t>Подрядчика</w:t>
      </w:r>
      <w:r w:rsidRPr="0046072D">
        <w:rPr>
          <w:b w:val="0"/>
          <w:szCs w:val="22"/>
        </w:rPr>
        <w:t>)</w:t>
      </w:r>
    </w:p>
    <w:p w14:paraId="2D0A89B5" w14:textId="234F42A4" w:rsidR="00C62F86" w:rsidRPr="0046072D" w:rsidRDefault="00205170" w:rsidP="0046072D">
      <w:pPr>
        <w:ind w:firstLine="0"/>
        <w:contextualSpacing/>
        <w:rPr>
          <w:szCs w:val="22"/>
        </w:rPr>
      </w:pPr>
      <w:r w:rsidRPr="0046072D">
        <w:rPr>
          <w:szCs w:val="22"/>
        </w:rPr>
        <w:t>г. Норильск</w:t>
      </w:r>
      <w:r w:rsidRPr="0046072D">
        <w:rPr>
          <w:noProof/>
          <w:szCs w:val="22"/>
        </w:rPr>
        <w:t xml:space="preserve">               </w:t>
      </w:r>
      <w:r w:rsidRPr="0046072D">
        <w:rPr>
          <w:noProof/>
          <w:szCs w:val="22"/>
        </w:rPr>
        <w:tab/>
      </w:r>
      <w:r w:rsidRPr="0046072D">
        <w:rPr>
          <w:noProof/>
          <w:szCs w:val="22"/>
        </w:rPr>
        <w:tab/>
      </w:r>
      <w:r w:rsidR="000F6528" w:rsidRPr="0046072D">
        <w:rPr>
          <w:noProof/>
          <w:szCs w:val="22"/>
        </w:rPr>
        <w:tab/>
        <w:t xml:space="preserve">      </w:t>
      </w:r>
      <w:r w:rsidR="000F6528" w:rsidRPr="0046072D">
        <w:rPr>
          <w:noProof/>
          <w:szCs w:val="22"/>
        </w:rPr>
        <w:tab/>
      </w:r>
      <w:r w:rsidR="000F6528" w:rsidRPr="0046072D">
        <w:rPr>
          <w:noProof/>
          <w:szCs w:val="22"/>
        </w:rPr>
        <w:tab/>
      </w:r>
      <w:r w:rsidR="000F6528" w:rsidRPr="0046072D">
        <w:rPr>
          <w:noProof/>
          <w:szCs w:val="22"/>
        </w:rPr>
        <w:tab/>
        <w:t xml:space="preserve">         </w:t>
      </w:r>
      <w:r w:rsidR="008F7FDB" w:rsidRPr="0046072D">
        <w:rPr>
          <w:noProof/>
          <w:szCs w:val="22"/>
        </w:rPr>
        <w:t xml:space="preserve">       </w:t>
      </w:r>
      <w:r w:rsidR="004B477C" w:rsidRPr="0046072D">
        <w:rPr>
          <w:noProof/>
          <w:szCs w:val="22"/>
        </w:rPr>
        <w:t xml:space="preserve">   </w:t>
      </w:r>
      <w:r w:rsidR="00384236" w:rsidRPr="0046072D">
        <w:rPr>
          <w:noProof/>
          <w:szCs w:val="22"/>
        </w:rPr>
        <w:t xml:space="preserve">  </w:t>
      </w:r>
      <w:r w:rsidRPr="0046072D">
        <w:rPr>
          <w:noProof/>
          <w:szCs w:val="22"/>
        </w:rPr>
        <w:t>«___» _________ 20__</w:t>
      </w:r>
      <w:r w:rsidRPr="0046072D">
        <w:rPr>
          <w:szCs w:val="22"/>
        </w:rPr>
        <w:t>г.</w:t>
      </w:r>
    </w:p>
    <w:p w14:paraId="1AE3C64E" w14:textId="77777777" w:rsidR="00066DF8" w:rsidRPr="0046072D" w:rsidRDefault="00066DF8" w:rsidP="0046072D">
      <w:pPr>
        <w:ind w:firstLine="0"/>
        <w:contextualSpacing/>
        <w:rPr>
          <w:szCs w:val="22"/>
        </w:rPr>
      </w:pPr>
    </w:p>
    <w:p w14:paraId="66BC586B" w14:textId="77777777" w:rsidR="00EF1458" w:rsidRPr="0046072D" w:rsidRDefault="00EF1458" w:rsidP="0046072D">
      <w:pPr>
        <w:rPr>
          <w:szCs w:val="22"/>
        </w:rPr>
      </w:pPr>
      <w:r w:rsidRPr="0046072D">
        <w:rPr>
          <w:b/>
          <w:szCs w:val="22"/>
        </w:rPr>
        <w:t>Акционерное общество «Норильско-Таймырская энергетическая компания»</w:t>
      </w:r>
      <w:r w:rsidRPr="0046072D">
        <w:rPr>
          <w:bCs/>
          <w:szCs w:val="22"/>
        </w:rPr>
        <w:t xml:space="preserve">, </w:t>
      </w:r>
      <w:r w:rsidRPr="0046072D">
        <w:rPr>
          <w:szCs w:val="22"/>
        </w:rPr>
        <w:t xml:space="preserve">именуемое в дальнейшем «Заказчик», в лице __________________ </w:t>
      </w:r>
      <w:r w:rsidRPr="0046072D">
        <w:rPr>
          <w:i/>
          <w:szCs w:val="22"/>
        </w:rPr>
        <w:t>(должность и ФИО уполномоченного лица)</w:t>
      </w:r>
      <w:r w:rsidRPr="0046072D">
        <w:rPr>
          <w:szCs w:val="22"/>
        </w:rPr>
        <w:t xml:space="preserve">, действующего на основании ____________ </w:t>
      </w:r>
      <w:r w:rsidRPr="0046072D">
        <w:rPr>
          <w:i/>
          <w:szCs w:val="22"/>
        </w:rPr>
        <w:t>(уполномочивающий документ)</w:t>
      </w:r>
      <w:r w:rsidRPr="0046072D">
        <w:rPr>
          <w:szCs w:val="22"/>
        </w:rPr>
        <w:t>, с одной стороны, и</w:t>
      </w:r>
    </w:p>
    <w:p w14:paraId="6298FC47" w14:textId="77777777" w:rsidR="00EF1458" w:rsidRPr="0046072D" w:rsidRDefault="00EF1458" w:rsidP="0046072D">
      <w:pPr>
        <w:rPr>
          <w:szCs w:val="22"/>
        </w:rPr>
      </w:pPr>
      <w:r w:rsidRPr="0046072D">
        <w:rPr>
          <w:noProof/>
          <w:szCs w:val="22"/>
        </w:rPr>
        <w:t xml:space="preserve">____________ </w:t>
      </w:r>
      <w:r w:rsidRPr="0046072D">
        <w:rPr>
          <w:i/>
          <w:noProof/>
          <w:szCs w:val="22"/>
        </w:rPr>
        <w:t>(наименование контрагента)</w:t>
      </w:r>
      <w:r w:rsidRPr="0046072D">
        <w:rPr>
          <w:noProof/>
          <w:szCs w:val="22"/>
        </w:rPr>
        <w:t>,</w:t>
      </w:r>
      <w:r w:rsidRPr="0046072D">
        <w:rPr>
          <w:szCs w:val="22"/>
        </w:rPr>
        <w:t xml:space="preserve"> именуемое в дальнейшем «Подрядчик»</w:t>
      </w:r>
      <w:r w:rsidRPr="0046072D">
        <w:rPr>
          <w:bCs/>
          <w:szCs w:val="22"/>
        </w:rPr>
        <w:t>,</w:t>
      </w:r>
      <w:r w:rsidRPr="0046072D">
        <w:rPr>
          <w:szCs w:val="22"/>
        </w:rPr>
        <w:t xml:space="preserve"> в лице _____________________ </w:t>
      </w:r>
      <w:r w:rsidRPr="0046072D">
        <w:rPr>
          <w:i/>
          <w:szCs w:val="22"/>
        </w:rPr>
        <w:t>(должность и ФИО уполномоченного лица)</w:t>
      </w:r>
      <w:r w:rsidRPr="0046072D">
        <w:rPr>
          <w:szCs w:val="22"/>
        </w:rPr>
        <w:t xml:space="preserve">, действующего на основании _________ </w:t>
      </w:r>
      <w:r w:rsidRPr="0046072D">
        <w:rPr>
          <w:i/>
          <w:szCs w:val="22"/>
        </w:rPr>
        <w:t>(уполномочивающий документ)</w:t>
      </w:r>
      <w:r w:rsidRPr="0046072D">
        <w:rPr>
          <w:szCs w:val="22"/>
        </w:rPr>
        <w:t xml:space="preserve"> и ______________________ </w:t>
      </w:r>
      <w:r w:rsidRPr="0046072D">
        <w:rPr>
          <w:i/>
          <w:szCs w:val="22"/>
        </w:rPr>
        <w:t>(документ, разрешающий выполнение определенных договором работ (СРО, лицензии и т.п.)</w:t>
      </w:r>
      <w:r w:rsidRPr="0046072D">
        <w:rPr>
          <w:szCs w:val="22"/>
        </w:rPr>
        <w:t>, с другой стороны,</w:t>
      </w:r>
    </w:p>
    <w:p w14:paraId="22130FDA" w14:textId="77777777" w:rsidR="00EF1458" w:rsidRPr="0046072D" w:rsidRDefault="00EF1458" w:rsidP="0046072D">
      <w:pPr>
        <w:rPr>
          <w:szCs w:val="22"/>
        </w:rPr>
      </w:pPr>
      <w:r w:rsidRPr="0046072D">
        <w:rPr>
          <w:szCs w:val="22"/>
        </w:rPr>
        <w:t xml:space="preserve">именуемые в дальнейшем «Стороны», на основании Протокола ____________ </w:t>
      </w:r>
      <w:r w:rsidRPr="0046072D">
        <w:rPr>
          <w:i/>
          <w:szCs w:val="22"/>
        </w:rPr>
        <w:t xml:space="preserve">(наименование протокола, на основании которого организация выбрана в качестве подрядчика) </w:t>
      </w:r>
      <w:r w:rsidRPr="0046072D">
        <w:rPr>
          <w:szCs w:val="22"/>
        </w:rPr>
        <w:t>№ _________ от _</w:t>
      </w:r>
      <w:proofErr w:type="gramStart"/>
      <w:r w:rsidRPr="0046072D">
        <w:rPr>
          <w:szCs w:val="22"/>
        </w:rPr>
        <w:t>_._</w:t>
      </w:r>
      <w:proofErr w:type="gramEnd"/>
      <w:r w:rsidRPr="0046072D">
        <w:rPr>
          <w:szCs w:val="22"/>
        </w:rPr>
        <w:t>_.20___</w:t>
      </w:r>
      <w:r w:rsidRPr="0046072D">
        <w:rPr>
          <w:i/>
          <w:szCs w:val="22"/>
        </w:rPr>
        <w:t xml:space="preserve"> (номер и дата протокола)</w:t>
      </w:r>
      <w:r w:rsidRPr="0046072D">
        <w:rPr>
          <w:szCs w:val="22"/>
        </w:rPr>
        <w:t>, заключили настоящий договор (далее по тексту – «Договор») о нижеследующем:</w:t>
      </w:r>
    </w:p>
    <w:p w14:paraId="4DFB7E7E" w14:textId="3EFF173A" w:rsidR="00AB0013" w:rsidRPr="0046072D" w:rsidRDefault="00D84752" w:rsidP="0046072D">
      <w:pPr>
        <w:contextualSpacing/>
        <w:rPr>
          <w:szCs w:val="22"/>
        </w:rPr>
      </w:pPr>
      <w:r w:rsidRPr="0046072D">
        <w:rPr>
          <w:szCs w:val="22"/>
        </w:rPr>
        <w:tab/>
      </w:r>
      <w:r w:rsidR="0022562C" w:rsidRPr="0046072D">
        <w:rPr>
          <w:szCs w:val="22"/>
        </w:rPr>
        <w:tab/>
      </w:r>
    </w:p>
    <w:p w14:paraId="11096436" w14:textId="77777777" w:rsidR="00205170" w:rsidRPr="0046072D" w:rsidRDefault="00205170" w:rsidP="0046072D">
      <w:pPr>
        <w:pStyle w:val="a8"/>
        <w:numPr>
          <w:ilvl w:val="0"/>
          <w:numId w:val="3"/>
        </w:numPr>
        <w:tabs>
          <w:tab w:val="left" w:pos="284"/>
        </w:tabs>
        <w:ind w:left="0" w:firstLine="0"/>
        <w:jc w:val="center"/>
        <w:rPr>
          <w:b/>
          <w:bCs/>
          <w:noProof/>
          <w:szCs w:val="22"/>
        </w:rPr>
      </w:pPr>
      <w:r w:rsidRPr="0046072D">
        <w:rPr>
          <w:b/>
          <w:bCs/>
          <w:noProof/>
          <w:szCs w:val="22"/>
        </w:rPr>
        <w:t>Предмет Договора</w:t>
      </w:r>
    </w:p>
    <w:p w14:paraId="30561521" w14:textId="4EC8D636" w:rsidR="00471310" w:rsidRPr="0046072D" w:rsidRDefault="00205170" w:rsidP="0046072D">
      <w:pPr>
        <w:shd w:val="clear" w:color="auto" w:fill="FFFFFF"/>
        <w:tabs>
          <w:tab w:val="left" w:pos="426"/>
        </w:tabs>
        <w:contextualSpacing/>
        <w:rPr>
          <w:szCs w:val="22"/>
        </w:rPr>
      </w:pPr>
      <w:r w:rsidRPr="0046072D">
        <w:rPr>
          <w:noProof/>
          <w:szCs w:val="22"/>
        </w:rPr>
        <w:t>1.1</w:t>
      </w:r>
      <w:r w:rsidRPr="0046072D">
        <w:rPr>
          <w:szCs w:val="22"/>
        </w:rPr>
        <w:t>.</w:t>
      </w:r>
      <w:r w:rsidR="007B66DF" w:rsidRPr="0046072D">
        <w:rPr>
          <w:szCs w:val="22"/>
        </w:rPr>
        <w:t xml:space="preserve"> </w:t>
      </w:r>
      <w:r w:rsidRPr="0046072D">
        <w:rPr>
          <w:szCs w:val="22"/>
        </w:rPr>
        <w:t>Подрядчик обязуется выполнить по заданию Заказчика</w:t>
      </w:r>
      <w:r w:rsidR="007D67CF" w:rsidRPr="0046072D">
        <w:rPr>
          <w:szCs w:val="22"/>
        </w:rPr>
        <w:t>,</w:t>
      </w:r>
      <w:r w:rsidRPr="0046072D">
        <w:rPr>
          <w:szCs w:val="22"/>
        </w:rPr>
        <w:t xml:space="preserve"> </w:t>
      </w:r>
      <w:r w:rsidRPr="0046072D">
        <w:rPr>
          <w:bCs/>
          <w:szCs w:val="22"/>
        </w:rPr>
        <w:t>в соответствии с Приложением</w:t>
      </w:r>
      <w:r w:rsidRPr="0046072D">
        <w:rPr>
          <w:bCs/>
          <w:noProof/>
          <w:szCs w:val="22"/>
        </w:rPr>
        <w:t xml:space="preserve"> № 1</w:t>
      </w:r>
      <w:r w:rsidR="009B3797" w:rsidRPr="0046072D">
        <w:rPr>
          <w:bCs/>
          <w:szCs w:val="22"/>
        </w:rPr>
        <w:t xml:space="preserve"> к Договору, технической, </w:t>
      </w:r>
      <w:r w:rsidRPr="0046072D">
        <w:rPr>
          <w:bCs/>
          <w:szCs w:val="22"/>
        </w:rPr>
        <w:t xml:space="preserve">проектной и сметной документацией </w:t>
      </w:r>
      <w:r w:rsidR="000E0FD8" w:rsidRPr="0046072D">
        <w:rPr>
          <w:b/>
          <w:bCs/>
          <w:szCs w:val="22"/>
        </w:rPr>
        <w:t xml:space="preserve">работы </w:t>
      </w:r>
      <w:r w:rsidR="0025353B" w:rsidRPr="0025353B">
        <w:rPr>
          <w:b/>
          <w:bCs/>
          <w:szCs w:val="22"/>
        </w:rPr>
        <w:t xml:space="preserve">по замене </w:t>
      </w:r>
      <w:proofErr w:type="spellStart"/>
      <w:r w:rsidR="0025353B" w:rsidRPr="0025353B">
        <w:rPr>
          <w:b/>
          <w:bCs/>
          <w:szCs w:val="22"/>
        </w:rPr>
        <w:t>выкатных</w:t>
      </w:r>
      <w:proofErr w:type="spellEnd"/>
      <w:r w:rsidR="0025353B" w:rsidRPr="0025353B">
        <w:rPr>
          <w:b/>
          <w:bCs/>
          <w:szCs w:val="22"/>
        </w:rPr>
        <w:t xml:space="preserve"> элементов и выключателей 6-10кВ на объектах УВВС АО "НТЭК"</w:t>
      </w:r>
      <w:r w:rsidR="0025353B" w:rsidRPr="00DE46AD">
        <w:rPr>
          <w:rFonts w:ascii="Tahoma" w:hAnsi="Tahoma" w:cs="Tahoma"/>
          <w:color w:val="000000"/>
        </w:rPr>
        <w:t xml:space="preserve"> </w:t>
      </w:r>
      <w:r w:rsidR="00F03AA1" w:rsidRPr="00F03AA1">
        <w:rPr>
          <w:b/>
          <w:bCs/>
          <w:szCs w:val="22"/>
        </w:rPr>
        <w:t>(</w:t>
      </w:r>
      <w:r w:rsidR="0025353B" w:rsidRPr="00F03AA1">
        <w:rPr>
          <w:b/>
          <w:bCs/>
          <w:szCs w:val="22"/>
        </w:rPr>
        <w:t xml:space="preserve">по </w:t>
      </w:r>
      <w:r w:rsidR="00F03AA1" w:rsidRPr="00F03AA1">
        <w:rPr>
          <w:b/>
          <w:bCs/>
          <w:szCs w:val="22"/>
        </w:rPr>
        <w:t>лот</w:t>
      </w:r>
      <w:r w:rsidR="0025353B">
        <w:rPr>
          <w:b/>
          <w:bCs/>
          <w:szCs w:val="22"/>
        </w:rPr>
        <w:t>у</w:t>
      </w:r>
      <w:r w:rsidR="00F03AA1" w:rsidRPr="00F03AA1">
        <w:rPr>
          <w:b/>
          <w:bCs/>
          <w:szCs w:val="22"/>
        </w:rPr>
        <w:t xml:space="preserve"> ОВСС НТЭК-</w:t>
      </w:r>
      <w:r w:rsidR="0025353B">
        <w:rPr>
          <w:b/>
          <w:bCs/>
          <w:szCs w:val="22"/>
        </w:rPr>
        <w:t>2</w:t>
      </w:r>
      <w:r w:rsidR="00F03AA1" w:rsidRPr="00F03AA1">
        <w:rPr>
          <w:b/>
          <w:bCs/>
          <w:szCs w:val="22"/>
        </w:rPr>
        <w:t>4/25)</w:t>
      </w:r>
      <w:r w:rsidR="008D10B9" w:rsidRPr="0046072D">
        <w:rPr>
          <w:b/>
          <w:bCs/>
          <w:szCs w:val="22"/>
        </w:rPr>
        <w:t xml:space="preserve"> </w:t>
      </w:r>
      <w:r w:rsidR="00CF178A" w:rsidRPr="0046072D">
        <w:rPr>
          <w:bCs/>
          <w:szCs w:val="22"/>
        </w:rPr>
        <w:t>(далее по тексту – «</w:t>
      </w:r>
      <w:r w:rsidR="00CF178A" w:rsidRPr="0046072D">
        <w:rPr>
          <w:b/>
          <w:szCs w:val="22"/>
        </w:rPr>
        <w:t>работы»</w:t>
      </w:r>
      <w:r w:rsidR="00CF178A" w:rsidRPr="0046072D">
        <w:rPr>
          <w:bCs/>
          <w:szCs w:val="22"/>
        </w:rPr>
        <w:t>)</w:t>
      </w:r>
      <w:r w:rsidR="00274257" w:rsidRPr="0046072D">
        <w:rPr>
          <w:bCs/>
          <w:szCs w:val="22"/>
        </w:rPr>
        <w:t>,</w:t>
      </w:r>
      <w:r w:rsidRPr="0046072D">
        <w:rPr>
          <w:bCs/>
          <w:szCs w:val="22"/>
        </w:rPr>
        <w:t xml:space="preserve"> </w:t>
      </w:r>
      <w:r w:rsidRPr="0046072D">
        <w:rPr>
          <w:szCs w:val="22"/>
        </w:rPr>
        <w:t>сдать их результат Заказчику, а Заказчик обязуется принять результат работ и оплатить их в соответствии с условиями Договора.</w:t>
      </w:r>
    </w:p>
    <w:p w14:paraId="71755E97" w14:textId="2198F79B" w:rsidR="00271225" w:rsidRPr="0046072D" w:rsidRDefault="00271225" w:rsidP="0046072D">
      <w:pPr>
        <w:tabs>
          <w:tab w:val="left" w:pos="1134"/>
        </w:tabs>
        <w:contextualSpacing/>
        <w:rPr>
          <w:szCs w:val="22"/>
          <w:lang w:eastAsia="en-US"/>
        </w:rPr>
      </w:pPr>
      <w:r w:rsidRPr="0046072D">
        <w:rPr>
          <w:szCs w:val="22"/>
          <w:lang w:eastAsia="en-US"/>
        </w:rPr>
        <w:t>1.2.</w:t>
      </w:r>
      <w:r w:rsidRPr="0046072D">
        <w:rPr>
          <w:szCs w:val="22"/>
          <w:lang w:eastAsia="en-US"/>
        </w:rPr>
        <w:tab/>
        <w:t>Общие сроки</w:t>
      </w:r>
      <w:r w:rsidR="00291E67" w:rsidRPr="0046072D">
        <w:rPr>
          <w:szCs w:val="22"/>
          <w:lang w:eastAsia="en-US"/>
        </w:rPr>
        <w:t xml:space="preserve"> и цена</w:t>
      </w:r>
      <w:r w:rsidRPr="0046072D">
        <w:rPr>
          <w:szCs w:val="22"/>
          <w:lang w:eastAsia="en-US"/>
        </w:rPr>
        <w:t xml:space="preserve"> выполнения работ, а также общий </w:t>
      </w:r>
      <w:r w:rsidR="00274257" w:rsidRPr="0046072D">
        <w:rPr>
          <w:szCs w:val="22"/>
          <w:lang w:eastAsia="en-US"/>
        </w:rPr>
        <w:t xml:space="preserve">укрупненный </w:t>
      </w:r>
      <w:r w:rsidRPr="0046072D">
        <w:rPr>
          <w:szCs w:val="22"/>
          <w:lang w:eastAsia="en-US"/>
        </w:rPr>
        <w:t xml:space="preserve">перечень, определяются </w:t>
      </w:r>
      <w:r w:rsidR="003564AB" w:rsidRPr="0046072D">
        <w:rPr>
          <w:szCs w:val="22"/>
          <w:lang w:eastAsia="en-US"/>
        </w:rPr>
        <w:t>Перечнем</w:t>
      </w:r>
      <w:r w:rsidRPr="0046072D">
        <w:rPr>
          <w:szCs w:val="22"/>
          <w:lang w:eastAsia="en-US"/>
        </w:rPr>
        <w:t xml:space="preserve"> работ (</w:t>
      </w:r>
      <w:r w:rsidR="00920FB0" w:rsidRPr="0046072D">
        <w:rPr>
          <w:szCs w:val="22"/>
          <w:lang w:eastAsia="en-US"/>
        </w:rPr>
        <w:t xml:space="preserve">далее по тексту </w:t>
      </w:r>
      <w:r w:rsidR="00C25FD9" w:rsidRPr="0046072D">
        <w:rPr>
          <w:szCs w:val="22"/>
          <w:lang w:eastAsia="en-US"/>
        </w:rPr>
        <w:t>–</w:t>
      </w:r>
      <w:r w:rsidR="00920FB0" w:rsidRPr="0046072D">
        <w:rPr>
          <w:szCs w:val="22"/>
          <w:lang w:eastAsia="en-US"/>
        </w:rPr>
        <w:t xml:space="preserve"> </w:t>
      </w:r>
      <w:r w:rsidR="00C25FD9" w:rsidRPr="0046072D">
        <w:rPr>
          <w:szCs w:val="22"/>
          <w:lang w:eastAsia="en-US"/>
        </w:rPr>
        <w:t>«</w:t>
      </w:r>
      <w:r w:rsidRPr="0046072D">
        <w:rPr>
          <w:szCs w:val="22"/>
          <w:lang w:eastAsia="en-US"/>
        </w:rPr>
        <w:t>Приложение № 1 к Договору</w:t>
      </w:r>
      <w:r w:rsidR="00C25FD9" w:rsidRPr="0046072D">
        <w:rPr>
          <w:szCs w:val="22"/>
          <w:lang w:eastAsia="en-US"/>
        </w:rPr>
        <w:t>»</w:t>
      </w:r>
      <w:r w:rsidRPr="0046072D">
        <w:rPr>
          <w:szCs w:val="22"/>
          <w:lang w:eastAsia="en-US"/>
        </w:rPr>
        <w:t>).</w:t>
      </w:r>
    </w:p>
    <w:p w14:paraId="3EBAAB43" w14:textId="5398C116" w:rsidR="00271225" w:rsidRPr="0046072D" w:rsidRDefault="00271225" w:rsidP="0046072D">
      <w:pPr>
        <w:contextualSpacing/>
        <w:rPr>
          <w:szCs w:val="22"/>
        </w:rPr>
      </w:pPr>
      <w:r w:rsidRPr="0046072D">
        <w:rPr>
          <w:szCs w:val="22"/>
        </w:rPr>
        <w:t>Детальный перечень, содержание</w:t>
      </w:r>
      <w:r w:rsidR="002C58FD" w:rsidRPr="0046072D">
        <w:rPr>
          <w:szCs w:val="22"/>
        </w:rPr>
        <w:t xml:space="preserve">, </w:t>
      </w:r>
      <w:r w:rsidRPr="0046072D">
        <w:rPr>
          <w:szCs w:val="22"/>
        </w:rPr>
        <w:t xml:space="preserve">виды </w:t>
      </w:r>
      <w:r w:rsidR="002C58FD" w:rsidRPr="0046072D">
        <w:rPr>
          <w:szCs w:val="22"/>
        </w:rPr>
        <w:t xml:space="preserve">и сроки </w:t>
      </w:r>
      <w:r w:rsidRPr="0046072D">
        <w:rPr>
          <w:szCs w:val="22"/>
        </w:rPr>
        <w:t>работ определяются локальными сметами, номера которых указаны в столбце 3 Приложения № 1 к Договору, а также технической</w:t>
      </w:r>
      <w:r w:rsidR="00E73A56" w:rsidRPr="0046072D">
        <w:rPr>
          <w:szCs w:val="22"/>
        </w:rPr>
        <w:t xml:space="preserve"> и </w:t>
      </w:r>
      <w:r w:rsidRPr="0046072D">
        <w:rPr>
          <w:szCs w:val="22"/>
        </w:rPr>
        <w:t>проектной</w:t>
      </w:r>
      <w:r w:rsidR="005F3FBA" w:rsidRPr="0046072D">
        <w:rPr>
          <w:szCs w:val="22"/>
        </w:rPr>
        <w:t xml:space="preserve"> </w:t>
      </w:r>
      <w:r w:rsidRPr="0046072D">
        <w:rPr>
          <w:szCs w:val="22"/>
        </w:rPr>
        <w:t xml:space="preserve">документацией, Календарно-сетевым графиком производства работ </w:t>
      </w:r>
      <w:r w:rsidR="00D90C2D" w:rsidRPr="0046072D">
        <w:rPr>
          <w:szCs w:val="22"/>
        </w:rPr>
        <w:t>(о</w:t>
      </w:r>
      <w:r w:rsidRPr="0046072D">
        <w:rPr>
          <w:szCs w:val="22"/>
        </w:rPr>
        <w:t xml:space="preserve">бразец - Приложение № </w:t>
      </w:r>
      <w:r w:rsidR="00BC629E" w:rsidRPr="0046072D">
        <w:rPr>
          <w:szCs w:val="22"/>
        </w:rPr>
        <w:t>4</w:t>
      </w:r>
      <w:r w:rsidR="00EA1A3F" w:rsidRPr="0046072D">
        <w:rPr>
          <w:szCs w:val="22"/>
        </w:rPr>
        <w:t xml:space="preserve"> </w:t>
      </w:r>
      <w:r w:rsidRPr="0046072D">
        <w:rPr>
          <w:szCs w:val="22"/>
        </w:rPr>
        <w:t xml:space="preserve">к Договору) </w:t>
      </w:r>
      <w:r w:rsidR="00F25CD5" w:rsidRPr="0046072D">
        <w:rPr>
          <w:szCs w:val="22"/>
        </w:rPr>
        <w:t>(</w:t>
      </w:r>
      <w:r w:rsidR="000371E7" w:rsidRPr="0046072D">
        <w:rPr>
          <w:szCs w:val="22"/>
        </w:rPr>
        <w:t xml:space="preserve">далее – </w:t>
      </w:r>
      <w:r w:rsidR="00F25CD5" w:rsidRPr="0046072D">
        <w:rPr>
          <w:szCs w:val="22"/>
        </w:rPr>
        <w:t>«</w:t>
      </w:r>
      <w:r w:rsidR="000371E7" w:rsidRPr="0046072D">
        <w:rPr>
          <w:szCs w:val="22"/>
        </w:rPr>
        <w:t>Календарно-сетевой график производства работ</w:t>
      </w:r>
      <w:r w:rsidR="00F25CD5" w:rsidRPr="0046072D">
        <w:rPr>
          <w:szCs w:val="22"/>
        </w:rPr>
        <w:t>»</w:t>
      </w:r>
      <w:r w:rsidR="000371E7" w:rsidRPr="0046072D">
        <w:rPr>
          <w:szCs w:val="22"/>
        </w:rPr>
        <w:t>),</w:t>
      </w:r>
      <w:r w:rsidR="00F25CD5" w:rsidRPr="0046072D">
        <w:rPr>
          <w:szCs w:val="22"/>
        </w:rPr>
        <w:t xml:space="preserve"> </w:t>
      </w:r>
      <w:r w:rsidRPr="0046072D">
        <w:rPr>
          <w:szCs w:val="22"/>
        </w:rPr>
        <w:t>согласованными Сторонами.</w:t>
      </w:r>
    </w:p>
    <w:p w14:paraId="44308270" w14:textId="77777777" w:rsidR="00AB0013" w:rsidRPr="0046072D" w:rsidRDefault="00AB0013" w:rsidP="0046072D">
      <w:pPr>
        <w:contextualSpacing/>
        <w:rPr>
          <w:szCs w:val="22"/>
        </w:rPr>
      </w:pPr>
    </w:p>
    <w:p w14:paraId="25612612" w14:textId="423D6141" w:rsidR="00B10A55" w:rsidRPr="0046072D" w:rsidRDefault="00B10A55" w:rsidP="0046072D">
      <w:pPr>
        <w:pStyle w:val="a8"/>
        <w:numPr>
          <w:ilvl w:val="0"/>
          <w:numId w:val="3"/>
        </w:numPr>
        <w:tabs>
          <w:tab w:val="left" w:pos="284"/>
        </w:tabs>
        <w:ind w:left="0" w:firstLine="0"/>
        <w:jc w:val="center"/>
        <w:rPr>
          <w:szCs w:val="22"/>
        </w:rPr>
      </w:pPr>
      <w:r w:rsidRPr="0046072D">
        <w:rPr>
          <w:b/>
          <w:szCs w:val="22"/>
        </w:rPr>
        <w:t>Сроки выполнения работ</w:t>
      </w:r>
    </w:p>
    <w:p w14:paraId="1A48EC1B" w14:textId="72A2B566" w:rsidR="0031493C" w:rsidRPr="0046072D" w:rsidRDefault="0031493C" w:rsidP="0046072D">
      <w:pPr>
        <w:pStyle w:val="a8"/>
        <w:numPr>
          <w:ilvl w:val="1"/>
          <w:numId w:val="14"/>
        </w:numPr>
        <w:tabs>
          <w:tab w:val="left" w:pos="851"/>
          <w:tab w:val="left" w:pos="1276"/>
        </w:tabs>
        <w:ind w:left="0" w:firstLine="851"/>
        <w:rPr>
          <w:szCs w:val="22"/>
        </w:rPr>
      </w:pPr>
      <w:r w:rsidRPr="0046072D">
        <w:rPr>
          <w:szCs w:val="22"/>
        </w:rPr>
        <w:t xml:space="preserve">Календарно-сетевой график производства работ </w:t>
      </w:r>
      <w:r w:rsidR="00FB5C39" w:rsidRPr="0046072D">
        <w:rPr>
          <w:szCs w:val="22"/>
        </w:rPr>
        <w:t>содержит начальные</w:t>
      </w:r>
      <w:r w:rsidR="002C58FD" w:rsidRPr="0046072D">
        <w:rPr>
          <w:szCs w:val="22"/>
        </w:rPr>
        <w:t>, промежуточные</w:t>
      </w:r>
      <w:r w:rsidR="00FB5C39" w:rsidRPr="0046072D">
        <w:rPr>
          <w:szCs w:val="22"/>
        </w:rPr>
        <w:t xml:space="preserve"> и конечные сроки выполнения работ в отношении конкретного </w:t>
      </w:r>
      <w:r w:rsidR="002A51C2" w:rsidRPr="0046072D">
        <w:rPr>
          <w:szCs w:val="22"/>
        </w:rPr>
        <w:t>объекта</w:t>
      </w:r>
      <w:r w:rsidR="00FB5C39" w:rsidRPr="0046072D">
        <w:rPr>
          <w:szCs w:val="22"/>
        </w:rPr>
        <w:t xml:space="preserve">, которые должны соответствовать начальному и конечному сроку выполнения соответствующих работ, установленному </w:t>
      </w:r>
      <w:r w:rsidR="00DB3F00" w:rsidRPr="0046072D">
        <w:rPr>
          <w:szCs w:val="22"/>
        </w:rPr>
        <w:t>Приложением № 1 к Договору</w:t>
      </w:r>
      <w:r w:rsidR="00FB5C39" w:rsidRPr="0046072D">
        <w:rPr>
          <w:szCs w:val="22"/>
        </w:rPr>
        <w:t>.</w:t>
      </w:r>
    </w:p>
    <w:p w14:paraId="7A967536" w14:textId="0DAEE296" w:rsidR="0031493C" w:rsidRPr="0046072D" w:rsidRDefault="0031493C" w:rsidP="0046072D">
      <w:pPr>
        <w:contextualSpacing/>
        <w:rPr>
          <w:szCs w:val="22"/>
        </w:rPr>
      </w:pPr>
      <w:r w:rsidRPr="0046072D">
        <w:rPr>
          <w:szCs w:val="22"/>
        </w:rPr>
        <w:t xml:space="preserve">Календарно-сетевой график производства работ </w:t>
      </w:r>
      <w:r w:rsidR="00FB5C39" w:rsidRPr="0046072D">
        <w:rPr>
          <w:szCs w:val="22"/>
        </w:rPr>
        <w:t>разрабатывается с достаточной степенью детализации, с указанием критического пути и связей (оптимальной последовательности выполнения работ), а также ресурсов.</w:t>
      </w:r>
    </w:p>
    <w:p w14:paraId="791B9BAA" w14:textId="53A56D02" w:rsidR="00FB5C39" w:rsidRPr="0046072D" w:rsidRDefault="0031493C" w:rsidP="0046072D">
      <w:pPr>
        <w:contextualSpacing/>
        <w:rPr>
          <w:szCs w:val="22"/>
        </w:rPr>
      </w:pPr>
      <w:r w:rsidRPr="0046072D">
        <w:rPr>
          <w:szCs w:val="22"/>
        </w:rPr>
        <w:t>Календарно-сетевой график производства работ</w:t>
      </w:r>
      <w:r w:rsidR="00F25CD5" w:rsidRPr="0046072D">
        <w:rPr>
          <w:szCs w:val="22"/>
        </w:rPr>
        <w:t xml:space="preserve"> </w:t>
      </w:r>
      <w:r w:rsidR="00FB5C39" w:rsidRPr="0046072D">
        <w:rPr>
          <w:szCs w:val="22"/>
        </w:rPr>
        <w:t xml:space="preserve">в рамках реализации </w:t>
      </w:r>
      <w:r w:rsidR="001A6D80" w:rsidRPr="0046072D">
        <w:rPr>
          <w:szCs w:val="22"/>
        </w:rPr>
        <w:t>Д</w:t>
      </w:r>
      <w:r w:rsidR="00FB5C39" w:rsidRPr="0046072D">
        <w:rPr>
          <w:szCs w:val="22"/>
        </w:rPr>
        <w:t>оговора используется для контроля исполнения обязательств Подрядчика в части соблюдения сроков и мобилизации необходимых трудовых ресурсов.</w:t>
      </w:r>
    </w:p>
    <w:p w14:paraId="21734BC0" w14:textId="156D0F67" w:rsidR="00205170" w:rsidRPr="0046072D" w:rsidRDefault="00205170" w:rsidP="0046072D">
      <w:pPr>
        <w:pStyle w:val="a8"/>
        <w:numPr>
          <w:ilvl w:val="1"/>
          <w:numId w:val="14"/>
        </w:numPr>
        <w:tabs>
          <w:tab w:val="left" w:pos="851"/>
          <w:tab w:val="left" w:pos="1276"/>
        </w:tabs>
        <w:ind w:left="0" w:firstLine="851"/>
        <w:rPr>
          <w:b/>
          <w:bCs/>
          <w:szCs w:val="22"/>
        </w:rPr>
      </w:pPr>
      <w:r w:rsidRPr="0046072D">
        <w:rPr>
          <w:szCs w:val="22"/>
        </w:rPr>
        <w:t xml:space="preserve">Общий срок выполнения работ: </w:t>
      </w:r>
      <w:r w:rsidR="000E0FD8" w:rsidRPr="0046072D">
        <w:rPr>
          <w:b/>
          <w:bCs/>
          <w:szCs w:val="22"/>
        </w:rPr>
        <w:t xml:space="preserve">с </w:t>
      </w:r>
      <w:r w:rsidR="0025353B">
        <w:rPr>
          <w:b/>
          <w:bCs/>
          <w:szCs w:val="22"/>
        </w:rPr>
        <w:t xml:space="preserve">момента заключения договора </w:t>
      </w:r>
      <w:r w:rsidR="000E0FD8" w:rsidRPr="0046072D">
        <w:rPr>
          <w:b/>
          <w:bCs/>
          <w:szCs w:val="22"/>
        </w:rPr>
        <w:t>по 31.</w:t>
      </w:r>
      <w:r w:rsidR="0057292C" w:rsidRPr="0046072D">
        <w:rPr>
          <w:b/>
          <w:bCs/>
          <w:szCs w:val="22"/>
        </w:rPr>
        <w:t>1</w:t>
      </w:r>
      <w:r w:rsidR="0025353B">
        <w:rPr>
          <w:b/>
          <w:bCs/>
          <w:szCs w:val="22"/>
        </w:rPr>
        <w:t>2</w:t>
      </w:r>
      <w:r w:rsidR="008D10B9" w:rsidRPr="0046072D">
        <w:rPr>
          <w:b/>
          <w:bCs/>
          <w:szCs w:val="22"/>
        </w:rPr>
        <w:t>.202</w:t>
      </w:r>
      <w:r w:rsidR="00F03AA1">
        <w:rPr>
          <w:b/>
          <w:bCs/>
          <w:szCs w:val="22"/>
        </w:rPr>
        <w:t>5</w:t>
      </w:r>
      <w:r w:rsidR="006243D9" w:rsidRPr="0046072D">
        <w:rPr>
          <w:b/>
          <w:bCs/>
          <w:szCs w:val="22"/>
        </w:rPr>
        <w:t>.</w:t>
      </w:r>
    </w:p>
    <w:p w14:paraId="5F2DCF3A" w14:textId="6490722F" w:rsidR="00205170" w:rsidRPr="0046072D" w:rsidRDefault="00205170" w:rsidP="0046072D">
      <w:pPr>
        <w:pStyle w:val="a8"/>
        <w:numPr>
          <w:ilvl w:val="1"/>
          <w:numId w:val="14"/>
        </w:numPr>
        <w:tabs>
          <w:tab w:val="left" w:pos="851"/>
          <w:tab w:val="left" w:pos="1276"/>
        </w:tabs>
        <w:ind w:left="0" w:firstLine="851"/>
        <w:rPr>
          <w:szCs w:val="22"/>
        </w:rPr>
      </w:pPr>
      <w:r w:rsidRPr="0046072D">
        <w:rPr>
          <w:szCs w:val="22"/>
        </w:rPr>
        <w:t xml:space="preserve">Работы по Договору </w:t>
      </w:r>
      <w:r w:rsidR="00372C76" w:rsidRPr="0046072D">
        <w:rPr>
          <w:szCs w:val="22"/>
        </w:rPr>
        <w:t xml:space="preserve">по </w:t>
      </w:r>
      <w:r w:rsidR="005E0E5F" w:rsidRPr="0046072D">
        <w:rPr>
          <w:szCs w:val="22"/>
        </w:rPr>
        <w:t xml:space="preserve">каждому </w:t>
      </w:r>
      <w:r w:rsidR="00372C76" w:rsidRPr="0046072D">
        <w:rPr>
          <w:szCs w:val="22"/>
        </w:rPr>
        <w:t xml:space="preserve">объекту </w:t>
      </w:r>
      <w:r w:rsidRPr="0046072D">
        <w:rPr>
          <w:szCs w:val="22"/>
        </w:rPr>
        <w:t xml:space="preserve">считаются выполненными в полном объеме, а результат работ - принятым после подписания Сторонами </w:t>
      </w:r>
      <w:r w:rsidRPr="0046072D">
        <w:rPr>
          <w:b/>
          <w:bCs/>
          <w:szCs w:val="22"/>
        </w:rPr>
        <w:t>«Акта о приеме-сдаче отремонтированных, реконструированных, модернизированных объектов основных средств»</w:t>
      </w:r>
      <w:r w:rsidR="00574FA1" w:rsidRPr="0046072D">
        <w:rPr>
          <w:bCs/>
          <w:szCs w:val="22"/>
        </w:rPr>
        <w:t xml:space="preserve"> </w:t>
      </w:r>
      <w:r w:rsidR="00574FA1" w:rsidRPr="0046072D">
        <w:rPr>
          <w:szCs w:val="22"/>
        </w:rPr>
        <w:t xml:space="preserve">по унифицированной </w:t>
      </w:r>
      <w:r w:rsidR="00414320" w:rsidRPr="0046072D">
        <w:rPr>
          <w:szCs w:val="22"/>
        </w:rPr>
        <w:t xml:space="preserve">код </w:t>
      </w:r>
      <w:r w:rsidR="00574FA1" w:rsidRPr="0046072D">
        <w:rPr>
          <w:b/>
          <w:szCs w:val="22"/>
        </w:rPr>
        <w:t xml:space="preserve">форме № </w:t>
      </w:r>
      <w:r w:rsidR="00414320" w:rsidRPr="0046072D">
        <w:rPr>
          <w:b/>
          <w:szCs w:val="22"/>
        </w:rPr>
        <w:t>НН.</w:t>
      </w:r>
      <w:r w:rsidR="00574FA1" w:rsidRPr="0046072D">
        <w:rPr>
          <w:b/>
          <w:szCs w:val="22"/>
        </w:rPr>
        <w:t>ОС-3</w:t>
      </w:r>
      <w:r w:rsidR="00414320" w:rsidRPr="0046072D">
        <w:rPr>
          <w:b/>
          <w:szCs w:val="22"/>
        </w:rPr>
        <w:t>.1</w:t>
      </w:r>
      <w:r w:rsidR="006C7F5C" w:rsidRPr="0046072D">
        <w:rPr>
          <w:szCs w:val="22"/>
        </w:rPr>
        <w:t xml:space="preserve">, </w:t>
      </w:r>
      <w:r w:rsidR="006C7F5C" w:rsidRPr="0046072D">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00574FA1" w:rsidRPr="0046072D">
        <w:rPr>
          <w:szCs w:val="22"/>
        </w:rPr>
        <w:t xml:space="preserve"> </w:t>
      </w:r>
      <w:r w:rsidR="003D1043" w:rsidRPr="0046072D">
        <w:rPr>
          <w:szCs w:val="22"/>
        </w:rPr>
        <w:t>(</w:t>
      </w:r>
      <w:r w:rsidR="00574FA1" w:rsidRPr="0046072D">
        <w:rPr>
          <w:szCs w:val="22"/>
        </w:rPr>
        <w:t xml:space="preserve">далее – </w:t>
      </w:r>
      <w:r w:rsidR="00574FA1" w:rsidRPr="0046072D">
        <w:rPr>
          <w:b/>
          <w:szCs w:val="22"/>
        </w:rPr>
        <w:t>«</w:t>
      </w:r>
      <w:r w:rsidR="00574FA1" w:rsidRPr="0046072D">
        <w:rPr>
          <w:b/>
          <w:bCs/>
          <w:szCs w:val="22"/>
        </w:rPr>
        <w:t>Акт о приеме-сдаче отремонтированных, реконструированных, модернизированных объектов основных средств»</w:t>
      </w:r>
      <w:r w:rsidR="00574FA1" w:rsidRPr="0046072D">
        <w:rPr>
          <w:szCs w:val="22"/>
        </w:rPr>
        <w:t>)</w:t>
      </w:r>
      <w:r w:rsidR="006C7F5C" w:rsidRPr="0046072D">
        <w:rPr>
          <w:rStyle w:val="ac"/>
          <w:szCs w:val="22"/>
        </w:rPr>
        <w:footnoteReference w:id="1"/>
      </w:r>
      <w:r w:rsidR="00574FA1" w:rsidRPr="0046072D">
        <w:rPr>
          <w:szCs w:val="22"/>
        </w:rPr>
        <w:t>.</w:t>
      </w:r>
    </w:p>
    <w:p w14:paraId="6426C7F7" w14:textId="3B021390" w:rsidR="00BA4A14" w:rsidRPr="0046072D" w:rsidRDefault="00BA4A14" w:rsidP="0046072D">
      <w:pPr>
        <w:autoSpaceDE w:val="0"/>
        <w:autoSpaceDN w:val="0"/>
        <w:adjustRightInd w:val="0"/>
        <w:ind w:firstLine="705"/>
        <w:contextualSpacing/>
        <w:rPr>
          <w:bCs/>
          <w:szCs w:val="22"/>
        </w:rPr>
      </w:pPr>
      <w:r w:rsidRPr="0046072D">
        <w:rPr>
          <w:szCs w:val="22"/>
        </w:rPr>
        <w:t>Работы по Договору в</w:t>
      </w:r>
      <w:r w:rsidRPr="0046072D">
        <w:rPr>
          <w:bCs/>
          <w:szCs w:val="22"/>
        </w:rPr>
        <w:t>ыполняются с применением материалов Подрядчика, наименование, количество и стоимость которых определяется Приложением № 12 к Договору, и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 порядке, предусмотренном в п. 4.1.8 Договора. При этом</w:t>
      </w:r>
      <w:r w:rsidRPr="0046072D">
        <w:rPr>
          <w:szCs w:val="22"/>
        </w:rPr>
        <w:t xml:space="preserve"> наименование, количество и стоимость фактически использованных при </w:t>
      </w:r>
      <w:r w:rsidRPr="0046072D">
        <w:rPr>
          <w:szCs w:val="22"/>
        </w:rPr>
        <w:lastRenderedPageBreak/>
        <w:t xml:space="preserve">выполнении работ материалов Подрядчика указываются в </w:t>
      </w:r>
      <w:r w:rsidRPr="0046072D">
        <w:rPr>
          <w:b/>
          <w:szCs w:val="22"/>
        </w:rPr>
        <w:t>«Акте о приемке выполненных работ»</w:t>
      </w:r>
      <w:r w:rsidRPr="0046072D">
        <w:rPr>
          <w:bCs/>
          <w:szCs w:val="22"/>
        </w:rPr>
        <w:t xml:space="preserve"> </w:t>
      </w:r>
      <w:r w:rsidRPr="0046072D">
        <w:rPr>
          <w:szCs w:val="22"/>
        </w:rPr>
        <w:t xml:space="preserve">по унифицированной </w:t>
      </w:r>
      <w:r w:rsidRPr="0046072D">
        <w:rPr>
          <w:b/>
          <w:szCs w:val="22"/>
        </w:rPr>
        <w:t>код форме № НН.КС-2.1,</w:t>
      </w:r>
      <w:r w:rsidRPr="0046072D">
        <w:rPr>
          <w:szCs w:val="22"/>
        </w:rPr>
        <w:t xml:space="preserve"> </w:t>
      </w:r>
      <w:r w:rsidRPr="0046072D">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Pr="0046072D">
        <w:rPr>
          <w:szCs w:val="22"/>
        </w:rPr>
        <w:t xml:space="preserve"> (</w:t>
      </w:r>
      <w:r w:rsidRPr="0046072D">
        <w:rPr>
          <w:bCs/>
          <w:noProof/>
          <w:szCs w:val="22"/>
        </w:rPr>
        <w:t>далее - «Акт о приемке выполненных работ»)</w:t>
      </w:r>
      <w:r w:rsidRPr="0046072D">
        <w:rPr>
          <w:rStyle w:val="ac"/>
          <w:bCs/>
          <w:noProof/>
          <w:szCs w:val="22"/>
        </w:rPr>
        <w:footnoteReference w:id="2"/>
      </w:r>
      <w:r w:rsidRPr="0046072D">
        <w:rPr>
          <w:bCs/>
          <w:noProof/>
          <w:szCs w:val="22"/>
        </w:rPr>
        <w:t>.</w:t>
      </w:r>
    </w:p>
    <w:p w14:paraId="7446FE2B" w14:textId="554F029B" w:rsidR="00470F8E" w:rsidRPr="0046072D" w:rsidRDefault="002D214E" w:rsidP="0046072D">
      <w:pPr>
        <w:pStyle w:val="a8"/>
        <w:numPr>
          <w:ilvl w:val="1"/>
          <w:numId w:val="14"/>
        </w:numPr>
        <w:tabs>
          <w:tab w:val="left" w:pos="851"/>
          <w:tab w:val="left" w:pos="1276"/>
        </w:tabs>
        <w:ind w:left="0" w:firstLine="851"/>
        <w:rPr>
          <w:szCs w:val="22"/>
        </w:rPr>
      </w:pPr>
      <w:r w:rsidRPr="0046072D">
        <w:rPr>
          <w:szCs w:val="22"/>
        </w:rPr>
        <w:t>Подрядчик определяет лиц, уполномоченных действовать от имени Подрядчика в рамках ведения переписки и подписания докумен</w:t>
      </w:r>
      <w:r w:rsidR="007F409B" w:rsidRPr="0046072D">
        <w:rPr>
          <w:szCs w:val="22"/>
        </w:rPr>
        <w:t>тов, предусмотренных Д</w:t>
      </w:r>
      <w:r w:rsidRPr="0046072D">
        <w:rPr>
          <w:szCs w:val="22"/>
        </w:rPr>
        <w:t xml:space="preserve">оговором, путем выдачи оригинала доверенности или ее копии, заверенной Подрядчиком, по </w:t>
      </w:r>
      <w:r w:rsidR="007C0442" w:rsidRPr="0046072D">
        <w:rPr>
          <w:szCs w:val="22"/>
        </w:rPr>
        <w:t>образцу</w:t>
      </w:r>
      <w:r w:rsidRPr="0046072D">
        <w:rPr>
          <w:szCs w:val="22"/>
        </w:rPr>
        <w:t xml:space="preserve">, </w:t>
      </w:r>
      <w:r w:rsidR="007C0442" w:rsidRPr="0046072D">
        <w:rPr>
          <w:szCs w:val="22"/>
        </w:rPr>
        <w:t xml:space="preserve">являющемуся </w:t>
      </w:r>
      <w:r w:rsidR="00783287" w:rsidRPr="0046072D">
        <w:rPr>
          <w:szCs w:val="22"/>
        </w:rPr>
        <w:t>П</w:t>
      </w:r>
      <w:r w:rsidRPr="0046072D">
        <w:rPr>
          <w:szCs w:val="22"/>
        </w:rPr>
        <w:t xml:space="preserve">риложением </w:t>
      </w:r>
      <w:r w:rsidR="00783287" w:rsidRPr="0046072D">
        <w:rPr>
          <w:szCs w:val="22"/>
        </w:rPr>
        <w:t xml:space="preserve">№ </w:t>
      </w:r>
      <w:r w:rsidR="00177C58" w:rsidRPr="0046072D">
        <w:rPr>
          <w:szCs w:val="22"/>
        </w:rPr>
        <w:t>7</w:t>
      </w:r>
      <w:r w:rsidR="00783287" w:rsidRPr="0046072D">
        <w:rPr>
          <w:szCs w:val="22"/>
        </w:rPr>
        <w:t xml:space="preserve"> к Договору</w:t>
      </w:r>
      <w:r w:rsidRPr="0046072D">
        <w:rPr>
          <w:szCs w:val="22"/>
        </w:rPr>
        <w:t>.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 Указанные лица далее именуются</w:t>
      </w:r>
      <w:r w:rsidR="003D37CF" w:rsidRPr="0046072D">
        <w:rPr>
          <w:szCs w:val="22"/>
        </w:rPr>
        <w:t xml:space="preserve"> «Уполномоченные представители С</w:t>
      </w:r>
      <w:r w:rsidRPr="0046072D">
        <w:rPr>
          <w:szCs w:val="22"/>
        </w:rPr>
        <w:t>торон».</w:t>
      </w:r>
    </w:p>
    <w:p w14:paraId="50A3D623" w14:textId="406CEAFA" w:rsidR="00EF3684" w:rsidRPr="0046072D" w:rsidRDefault="00EF3684" w:rsidP="0046072D">
      <w:pPr>
        <w:pStyle w:val="a8"/>
        <w:numPr>
          <w:ilvl w:val="1"/>
          <w:numId w:val="14"/>
        </w:numPr>
        <w:tabs>
          <w:tab w:val="left" w:pos="851"/>
          <w:tab w:val="left" w:pos="1276"/>
        </w:tabs>
        <w:ind w:left="0" w:firstLine="851"/>
        <w:rPr>
          <w:szCs w:val="22"/>
        </w:rPr>
      </w:pPr>
      <w:r w:rsidRPr="0046072D">
        <w:rPr>
          <w:szCs w:val="22"/>
        </w:rPr>
        <w:t>Количество ресурсов (персонал), которые должен привлечь Подрядчик, определяется Календарно-сетевым графиком.</w:t>
      </w:r>
    </w:p>
    <w:p w14:paraId="385AE47E" w14:textId="77777777" w:rsidR="00EF3684" w:rsidRPr="0046072D" w:rsidRDefault="00EF3684" w:rsidP="0046072D">
      <w:pPr>
        <w:rPr>
          <w:rFonts w:eastAsia="Calibri"/>
          <w:iCs/>
          <w:szCs w:val="22"/>
          <w:lang w:eastAsia="en-US"/>
        </w:rPr>
      </w:pPr>
      <w:r w:rsidRPr="0046072D">
        <w:rPr>
          <w:rFonts w:eastAsia="Calibri"/>
          <w:iCs/>
          <w:szCs w:val="22"/>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11FC7F35" w14:textId="77777777" w:rsidR="00EF3684" w:rsidRPr="0046072D" w:rsidRDefault="00EF3684" w:rsidP="0046072D">
      <w:pPr>
        <w:rPr>
          <w:rFonts w:eastAsia="Calibri"/>
          <w:iCs/>
          <w:szCs w:val="22"/>
          <w:lang w:eastAsia="en-US"/>
        </w:rPr>
      </w:pPr>
      <w:r w:rsidRPr="0046072D">
        <w:rPr>
          <w:rFonts w:eastAsia="Calibri"/>
          <w:iCs/>
          <w:szCs w:val="22"/>
          <w:lang w:eastAsia="en-US"/>
        </w:rPr>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EA8C808" w14:textId="0DFC295E" w:rsidR="00EF3684" w:rsidRPr="0046072D" w:rsidRDefault="00EF3684" w:rsidP="0046072D">
      <w:pPr>
        <w:rPr>
          <w:rFonts w:eastAsia="Calibri"/>
          <w:iCs/>
          <w:szCs w:val="22"/>
          <w:lang w:eastAsia="en-US"/>
        </w:rPr>
      </w:pPr>
      <w:r w:rsidRPr="0046072D">
        <w:rPr>
          <w:rFonts w:eastAsia="Calibri"/>
          <w:iCs/>
          <w:szCs w:val="22"/>
          <w:lang w:eastAsia="en-US"/>
        </w:rPr>
        <w:t>Заказчик вправе по своему усмотрению изменить / добавить формат</w:t>
      </w:r>
      <w:r w:rsidR="00D52C65" w:rsidRPr="0046072D">
        <w:rPr>
          <w:rFonts w:eastAsia="Calibri"/>
          <w:iCs/>
          <w:szCs w:val="22"/>
          <w:lang w:eastAsia="en-US"/>
        </w:rPr>
        <w:t>,</w:t>
      </w:r>
      <w:r w:rsidRPr="0046072D">
        <w:rPr>
          <w:rFonts w:eastAsia="Calibri"/>
          <w:iCs/>
          <w:szCs w:val="22"/>
          <w:lang w:eastAsia="en-US"/>
        </w:rPr>
        <w:t xml:space="preserve"> либо периодичность любого плана / графика, предварительно уведомив Подрядчика о предстоящих изменениях не позднее, чем за 5 (пять) </w:t>
      </w:r>
      <w:r w:rsidR="00952A9D" w:rsidRPr="0046072D">
        <w:rPr>
          <w:rFonts w:eastAsia="Calibri"/>
          <w:iCs/>
          <w:szCs w:val="22"/>
          <w:lang w:eastAsia="en-US"/>
        </w:rPr>
        <w:t xml:space="preserve">календарных </w:t>
      </w:r>
      <w:r w:rsidRPr="0046072D">
        <w:rPr>
          <w:rFonts w:eastAsia="Calibri"/>
          <w:iCs/>
          <w:szCs w:val="22"/>
          <w:lang w:eastAsia="en-US"/>
        </w:rPr>
        <w:t>дней до даты предоставления документа.</w:t>
      </w:r>
    </w:p>
    <w:p w14:paraId="1408D44A" w14:textId="77777777" w:rsidR="00AB0013" w:rsidRPr="0046072D" w:rsidRDefault="00AB0013" w:rsidP="0046072D">
      <w:pPr>
        <w:rPr>
          <w:rFonts w:eastAsia="Calibri"/>
          <w:iCs/>
          <w:szCs w:val="22"/>
          <w:lang w:eastAsia="en-US"/>
        </w:rPr>
      </w:pPr>
    </w:p>
    <w:p w14:paraId="01CC124D" w14:textId="3812A7E2" w:rsidR="005E05E3" w:rsidRPr="0046072D" w:rsidRDefault="005E05E3" w:rsidP="0046072D">
      <w:pPr>
        <w:pStyle w:val="a8"/>
        <w:numPr>
          <w:ilvl w:val="0"/>
          <w:numId w:val="14"/>
        </w:numPr>
        <w:jc w:val="center"/>
        <w:rPr>
          <w:b/>
          <w:bCs/>
          <w:noProof/>
          <w:szCs w:val="22"/>
        </w:rPr>
      </w:pPr>
      <w:r w:rsidRPr="0046072D">
        <w:rPr>
          <w:b/>
          <w:bCs/>
          <w:noProof/>
          <w:szCs w:val="22"/>
        </w:rPr>
        <w:t>Цена работ и порядок расчетов</w:t>
      </w:r>
    </w:p>
    <w:p w14:paraId="025544B4" w14:textId="692AA458" w:rsidR="00EF3684" w:rsidRPr="0046072D" w:rsidRDefault="00EF3684" w:rsidP="0046072D">
      <w:pPr>
        <w:pStyle w:val="a8"/>
        <w:numPr>
          <w:ilvl w:val="1"/>
          <w:numId w:val="14"/>
        </w:numPr>
        <w:tabs>
          <w:tab w:val="left" w:pos="1276"/>
        </w:tabs>
        <w:ind w:left="0" w:firstLine="851"/>
        <w:rPr>
          <w:b/>
          <w:szCs w:val="22"/>
        </w:rPr>
      </w:pPr>
      <w:r w:rsidRPr="0046072D">
        <w:rPr>
          <w:szCs w:val="22"/>
        </w:rPr>
        <w:t xml:space="preserve">Цена работ по Договору определяется сметной документацией в соответствии с </w:t>
      </w:r>
      <w:r w:rsidRPr="0046072D">
        <w:rPr>
          <w:bCs/>
          <w:szCs w:val="22"/>
        </w:rPr>
        <w:t xml:space="preserve">Приложением № 1 к Договору </w:t>
      </w:r>
      <w:r w:rsidRPr="0046072D">
        <w:rPr>
          <w:szCs w:val="22"/>
        </w:rPr>
        <w:t xml:space="preserve">и составляет: </w:t>
      </w:r>
    </w:p>
    <w:p w14:paraId="6A73B4C8" w14:textId="77777777" w:rsidR="00D84752" w:rsidRPr="0046072D" w:rsidRDefault="00D84752" w:rsidP="0046072D">
      <w:pPr>
        <w:ind w:firstLine="567"/>
        <w:rPr>
          <w:szCs w:val="22"/>
        </w:rPr>
      </w:pPr>
      <w:r w:rsidRPr="0046072D">
        <w:rPr>
          <w:szCs w:val="22"/>
        </w:rPr>
        <w:t>- без учета НДС (____%): _________ (______) рубля(ей) (сумма цифрами и прописью);</w:t>
      </w:r>
    </w:p>
    <w:p w14:paraId="73EB5D88" w14:textId="77777777" w:rsidR="00D84752" w:rsidRPr="0046072D" w:rsidRDefault="00D84752" w:rsidP="0046072D">
      <w:pPr>
        <w:ind w:firstLine="567"/>
        <w:rPr>
          <w:szCs w:val="22"/>
        </w:rPr>
      </w:pPr>
      <w:r w:rsidRPr="0046072D">
        <w:rPr>
          <w:szCs w:val="22"/>
        </w:rPr>
        <w:t>- НДС (____%): ______________ (______) рубля(ей) (сумма цифрами и прописью);</w:t>
      </w:r>
    </w:p>
    <w:p w14:paraId="2770146E" w14:textId="77777777" w:rsidR="00D84752" w:rsidRPr="0046072D" w:rsidRDefault="00D84752" w:rsidP="0046072D">
      <w:pPr>
        <w:ind w:firstLine="567"/>
        <w:rPr>
          <w:szCs w:val="22"/>
        </w:rPr>
      </w:pPr>
      <w:r w:rsidRPr="0046072D">
        <w:rPr>
          <w:szCs w:val="22"/>
        </w:rPr>
        <w:t xml:space="preserve">- с учетом НДС (____%): _________ (______) рубля(ей) (сумма цифрами и прописью). </w:t>
      </w:r>
    </w:p>
    <w:p w14:paraId="10F48975" w14:textId="0CEB5F82" w:rsidR="00F3487B" w:rsidRPr="002C2B99" w:rsidRDefault="00A409C2" w:rsidP="00297531">
      <w:pPr>
        <w:pStyle w:val="a8"/>
        <w:numPr>
          <w:ilvl w:val="1"/>
          <w:numId w:val="14"/>
        </w:numPr>
        <w:tabs>
          <w:tab w:val="left" w:pos="1276"/>
        </w:tabs>
        <w:ind w:left="0" w:firstLine="851"/>
        <w:rPr>
          <w:szCs w:val="22"/>
        </w:rPr>
      </w:pPr>
      <w:r w:rsidRPr="002C2B99">
        <w:rPr>
          <w:szCs w:val="22"/>
        </w:rPr>
        <w:t>Порядок оплаты:</w:t>
      </w:r>
    </w:p>
    <w:tbl>
      <w:tblPr>
        <w:tblpPr w:leftFromText="180" w:rightFromText="180" w:vertAnchor="text" w:horzAnchor="margin" w:tblpY="162"/>
        <w:tblW w:w="9829" w:type="dxa"/>
        <w:tblCellMar>
          <w:left w:w="0" w:type="dxa"/>
          <w:right w:w="0" w:type="dxa"/>
        </w:tblCellMar>
        <w:tblLook w:val="04A0" w:firstRow="1" w:lastRow="0" w:firstColumn="1" w:lastColumn="0" w:noHBand="0" w:noVBand="1"/>
      </w:tblPr>
      <w:tblGrid>
        <w:gridCol w:w="2295"/>
        <w:gridCol w:w="7534"/>
      </w:tblGrid>
      <w:tr w:rsidR="00F3487B" w14:paraId="51E3C8CA" w14:textId="77777777" w:rsidTr="00F3487B">
        <w:trPr>
          <w:trHeight w:val="273"/>
        </w:trPr>
        <w:tc>
          <w:tcPr>
            <w:tcW w:w="9829" w:type="dxa"/>
            <w:gridSpan w:val="2"/>
            <w:tcBorders>
              <w:top w:val="dotted" w:sz="8" w:space="0" w:color="auto"/>
              <w:left w:val="nil"/>
              <w:bottom w:val="dotted" w:sz="8" w:space="0" w:color="auto"/>
              <w:right w:val="nil"/>
            </w:tcBorders>
            <w:shd w:val="clear" w:color="auto" w:fill="F2F2F2"/>
            <w:tcMar>
              <w:top w:w="0" w:type="dxa"/>
              <w:left w:w="0" w:type="dxa"/>
              <w:bottom w:w="0" w:type="dxa"/>
              <w:right w:w="284" w:type="dxa"/>
            </w:tcMar>
            <w:hideMark/>
          </w:tcPr>
          <w:p w14:paraId="6D96EBDF" w14:textId="614CE8EF" w:rsidR="00F3487B" w:rsidRDefault="00F3487B" w:rsidP="00F3487B">
            <w:pPr>
              <w:rPr>
                <w:b/>
                <w:bCs/>
                <w:sz w:val="20"/>
              </w:rPr>
            </w:pPr>
            <w:r>
              <w:rPr>
                <w:sz w:val="20"/>
              </w:rPr>
              <w:t xml:space="preserve">Оплата выполненных работ производится </w:t>
            </w:r>
            <w:r w:rsidR="00854F79">
              <w:rPr>
                <w:sz w:val="20"/>
              </w:rPr>
              <w:t>ежемесячно</w:t>
            </w:r>
          </w:p>
        </w:tc>
      </w:tr>
      <w:tr w:rsidR="00F3487B" w14:paraId="482B0AAC" w14:textId="77777777" w:rsidTr="00F3487B">
        <w:trPr>
          <w:trHeight w:val="354"/>
        </w:trPr>
        <w:tc>
          <w:tcPr>
            <w:tcW w:w="2295" w:type="dxa"/>
            <w:tcBorders>
              <w:top w:val="nil"/>
              <w:left w:val="nil"/>
              <w:bottom w:val="dotted" w:sz="8" w:space="0" w:color="auto"/>
              <w:right w:val="dotted" w:sz="8" w:space="0" w:color="auto"/>
            </w:tcBorders>
            <w:tcMar>
              <w:top w:w="0" w:type="dxa"/>
              <w:left w:w="0" w:type="dxa"/>
              <w:bottom w:w="0" w:type="dxa"/>
              <w:right w:w="284" w:type="dxa"/>
            </w:tcMar>
          </w:tcPr>
          <w:p w14:paraId="7E8996B2" w14:textId="77777777" w:rsidR="00F3487B" w:rsidRDefault="00F3487B" w:rsidP="00F3487B">
            <w:pPr>
              <w:ind w:right="-150" w:firstLine="0"/>
              <w:rPr>
                <w:i/>
                <w:iCs/>
                <w:sz w:val="16"/>
                <w:szCs w:val="16"/>
              </w:rPr>
            </w:pPr>
            <w:r>
              <w:rPr>
                <w:i/>
                <w:iCs/>
                <w:sz w:val="16"/>
                <w:szCs w:val="16"/>
              </w:rPr>
              <w:t>Период отсрочки</w:t>
            </w:r>
          </w:p>
          <w:p w14:paraId="7F6734AE" w14:textId="77777777" w:rsidR="00F3487B" w:rsidRDefault="00F3487B" w:rsidP="00F3487B">
            <w:pPr>
              <w:ind w:right="-150"/>
              <w:rPr>
                <w:sz w:val="16"/>
                <w:szCs w:val="16"/>
              </w:rPr>
            </w:pPr>
          </w:p>
        </w:tc>
        <w:tc>
          <w:tcPr>
            <w:tcW w:w="7534" w:type="dxa"/>
            <w:tcBorders>
              <w:top w:val="nil"/>
              <w:left w:val="nil"/>
              <w:bottom w:val="dotted" w:sz="8" w:space="0" w:color="auto"/>
              <w:right w:val="nil"/>
            </w:tcBorders>
            <w:shd w:val="clear" w:color="auto" w:fill="F2F2F2"/>
            <w:tcMar>
              <w:top w:w="0" w:type="dxa"/>
              <w:left w:w="0" w:type="dxa"/>
              <w:bottom w:w="0" w:type="dxa"/>
              <w:right w:w="284" w:type="dxa"/>
            </w:tcMar>
            <w:hideMark/>
          </w:tcPr>
          <w:p w14:paraId="355CE788" w14:textId="77777777" w:rsidR="00F3487B" w:rsidRDefault="00F3487B" w:rsidP="00F3487B">
            <w:pPr>
              <w:rPr>
                <w:color w:val="000000"/>
                <w:sz w:val="20"/>
                <w:lang w:eastAsia="ar-SA"/>
              </w:rPr>
            </w:pPr>
            <w:r>
              <w:rPr>
                <w:color w:val="000000"/>
                <w:sz w:val="20"/>
              </w:rPr>
              <w:t>на 7  (седьмой) рабочий день</w:t>
            </w:r>
          </w:p>
        </w:tc>
      </w:tr>
      <w:tr w:rsidR="00F3487B" w14:paraId="311FE837" w14:textId="77777777" w:rsidTr="00F3487B">
        <w:trPr>
          <w:trHeight w:val="443"/>
        </w:trPr>
        <w:tc>
          <w:tcPr>
            <w:tcW w:w="2295" w:type="dxa"/>
            <w:tcBorders>
              <w:top w:val="nil"/>
              <w:left w:val="nil"/>
              <w:bottom w:val="nil"/>
              <w:right w:val="dotted" w:sz="8" w:space="0" w:color="auto"/>
            </w:tcBorders>
            <w:tcMar>
              <w:top w:w="0" w:type="dxa"/>
              <w:left w:w="0" w:type="dxa"/>
              <w:bottom w:w="0" w:type="dxa"/>
              <w:right w:w="284" w:type="dxa"/>
            </w:tcMar>
            <w:hideMark/>
          </w:tcPr>
          <w:p w14:paraId="36454027" w14:textId="77777777" w:rsidR="00F3487B" w:rsidRDefault="00F3487B" w:rsidP="00F3487B">
            <w:pPr>
              <w:ind w:right="-150" w:firstLine="0"/>
              <w:rPr>
                <w:i/>
                <w:iCs/>
                <w:sz w:val="16"/>
                <w:szCs w:val="16"/>
              </w:rPr>
            </w:pPr>
            <w:r>
              <w:rPr>
                <w:i/>
                <w:iCs/>
                <w:sz w:val="16"/>
                <w:szCs w:val="16"/>
              </w:rPr>
              <w:t>Базовая дата</w:t>
            </w:r>
          </w:p>
        </w:tc>
        <w:tc>
          <w:tcPr>
            <w:tcW w:w="7534" w:type="dxa"/>
            <w:tcBorders>
              <w:top w:val="nil"/>
              <w:left w:val="nil"/>
              <w:bottom w:val="dotted" w:sz="8" w:space="0" w:color="auto"/>
              <w:right w:val="nil"/>
            </w:tcBorders>
            <w:shd w:val="clear" w:color="auto" w:fill="F2F2F2"/>
            <w:tcMar>
              <w:top w:w="0" w:type="dxa"/>
              <w:left w:w="0" w:type="dxa"/>
              <w:bottom w:w="0" w:type="dxa"/>
              <w:right w:w="284" w:type="dxa"/>
            </w:tcMar>
            <w:hideMark/>
          </w:tcPr>
          <w:p w14:paraId="42B85298" w14:textId="77777777" w:rsidR="00854F79" w:rsidRPr="00783901" w:rsidRDefault="00F3487B" w:rsidP="00854F79">
            <w:pPr>
              <w:pStyle w:val="a8"/>
              <w:widowControl w:val="0"/>
              <w:numPr>
                <w:ilvl w:val="0"/>
                <w:numId w:val="30"/>
              </w:numPr>
              <w:autoSpaceDE w:val="0"/>
              <w:autoSpaceDN w:val="0"/>
              <w:adjustRightInd w:val="0"/>
              <w:ind w:left="148" w:hanging="6"/>
              <w:contextualSpacing w:val="0"/>
              <w:rPr>
                <w:sz w:val="18"/>
                <w:szCs w:val="18"/>
              </w:rPr>
            </w:pPr>
            <w:r>
              <w:rPr>
                <w:sz w:val="20"/>
              </w:rPr>
              <w:t xml:space="preserve">с момента подписания Заказчиком </w:t>
            </w:r>
            <w:r w:rsidR="00854F79" w:rsidRPr="00783901">
              <w:rPr>
                <w:b/>
                <w:sz w:val="18"/>
                <w:szCs w:val="18"/>
              </w:rPr>
              <w:t>«Акта о приемке выполненных работ»</w:t>
            </w:r>
            <w:r w:rsidR="00854F79" w:rsidRPr="00783901">
              <w:rPr>
                <w:bCs/>
                <w:noProof/>
                <w:sz w:val="18"/>
                <w:szCs w:val="18"/>
              </w:rPr>
              <w:t xml:space="preserve"> и </w:t>
            </w:r>
            <w:r w:rsidR="00854F79" w:rsidRPr="00783901">
              <w:rPr>
                <w:b/>
                <w:bCs/>
                <w:noProof/>
                <w:sz w:val="18"/>
                <w:szCs w:val="18"/>
              </w:rPr>
              <w:t xml:space="preserve">«Справки о стоимости выполненных работ и затрат» по </w:t>
            </w:r>
            <w:r w:rsidR="00854F79" w:rsidRPr="00783901">
              <w:rPr>
                <w:b/>
                <w:sz w:val="18"/>
                <w:szCs w:val="18"/>
              </w:rPr>
              <w:t xml:space="preserve">унифицированной код форме № НН.КС-3.1 </w:t>
            </w:r>
            <w:r w:rsidR="00854F79" w:rsidRPr="00783901">
              <w:rPr>
                <w:sz w:val="18"/>
                <w:szCs w:val="18"/>
              </w:rPr>
              <w:t xml:space="preserve">(далее – </w:t>
            </w:r>
            <w:r w:rsidR="00854F79" w:rsidRPr="00783901">
              <w:rPr>
                <w:b/>
                <w:sz w:val="18"/>
                <w:szCs w:val="18"/>
              </w:rPr>
              <w:t>«Справка о стоимости выполненных работ и затрат»</w:t>
            </w:r>
            <w:r w:rsidR="00854F79" w:rsidRPr="00783901">
              <w:rPr>
                <w:sz w:val="18"/>
                <w:szCs w:val="18"/>
              </w:rPr>
              <w:t>)</w:t>
            </w:r>
            <w:r w:rsidR="00854F79" w:rsidRPr="00783901">
              <w:rPr>
                <w:rStyle w:val="ac"/>
                <w:sz w:val="18"/>
                <w:szCs w:val="18"/>
              </w:rPr>
              <w:footnoteReference w:id="3"/>
            </w:r>
            <w:r w:rsidR="00854F79" w:rsidRPr="00783901">
              <w:rPr>
                <w:rFonts w:cstheme="minorBidi"/>
                <w:sz w:val="18"/>
                <w:szCs w:val="18"/>
              </w:rPr>
              <w:t xml:space="preserve">; </w:t>
            </w:r>
          </w:p>
          <w:p w14:paraId="19BADF94" w14:textId="129D970C" w:rsidR="00F3487B" w:rsidRDefault="00F3487B" w:rsidP="00FF19F0">
            <w:pPr>
              <w:rPr>
                <w:sz w:val="20"/>
                <w:lang w:eastAsia="ar-SA"/>
              </w:rPr>
            </w:pPr>
          </w:p>
        </w:tc>
      </w:tr>
      <w:tr w:rsidR="00F3487B" w14:paraId="20CFA472" w14:textId="77777777" w:rsidTr="00F3487B">
        <w:trPr>
          <w:trHeight w:val="697"/>
        </w:trPr>
        <w:tc>
          <w:tcPr>
            <w:tcW w:w="2295" w:type="dxa"/>
            <w:tcBorders>
              <w:top w:val="dotted" w:sz="8" w:space="0" w:color="auto"/>
              <w:left w:val="nil"/>
              <w:bottom w:val="dotted" w:sz="8" w:space="0" w:color="auto"/>
              <w:right w:val="dotted" w:sz="8" w:space="0" w:color="auto"/>
            </w:tcBorders>
            <w:tcMar>
              <w:top w:w="0" w:type="dxa"/>
              <w:left w:w="0" w:type="dxa"/>
              <w:bottom w:w="0" w:type="dxa"/>
              <w:right w:w="284" w:type="dxa"/>
            </w:tcMar>
            <w:hideMark/>
          </w:tcPr>
          <w:p w14:paraId="301C4958" w14:textId="77777777" w:rsidR="00F3487B" w:rsidRDefault="00F3487B" w:rsidP="00F3487B">
            <w:pPr>
              <w:ind w:right="-150" w:firstLine="0"/>
              <w:rPr>
                <w:i/>
                <w:iCs/>
                <w:sz w:val="16"/>
                <w:szCs w:val="16"/>
                <w:lang w:eastAsia="en-US"/>
              </w:rPr>
            </w:pPr>
            <w:r>
              <w:rPr>
                <w:i/>
                <w:iCs/>
                <w:sz w:val="16"/>
                <w:szCs w:val="16"/>
              </w:rPr>
              <w:t>Дополнительные условия</w:t>
            </w:r>
          </w:p>
        </w:tc>
        <w:tc>
          <w:tcPr>
            <w:tcW w:w="7534" w:type="dxa"/>
            <w:tcBorders>
              <w:top w:val="nil"/>
              <w:left w:val="nil"/>
              <w:bottom w:val="dotted" w:sz="8" w:space="0" w:color="auto"/>
              <w:right w:val="nil"/>
            </w:tcBorders>
            <w:shd w:val="clear" w:color="auto" w:fill="F2F2F2"/>
            <w:tcMar>
              <w:top w:w="0" w:type="dxa"/>
              <w:left w:w="0" w:type="dxa"/>
              <w:bottom w:w="0" w:type="dxa"/>
              <w:right w:w="284" w:type="dxa"/>
            </w:tcMar>
            <w:hideMark/>
          </w:tcPr>
          <w:p w14:paraId="483673C2" w14:textId="73944B03" w:rsidR="00F3487B" w:rsidRPr="00F3487B" w:rsidRDefault="00854F79" w:rsidP="00F3487B">
            <w:pPr>
              <w:autoSpaceDE w:val="0"/>
              <w:autoSpaceDN w:val="0"/>
              <w:rPr>
                <w:sz w:val="20"/>
              </w:rPr>
            </w:pPr>
            <w:r>
              <w:rPr>
                <w:sz w:val="20"/>
              </w:rPr>
              <w:t>п</w:t>
            </w:r>
            <w:bookmarkStart w:id="0" w:name="_GoBack"/>
            <w:bookmarkEnd w:id="0"/>
            <w:r>
              <w:rPr>
                <w:sz w:val="20"/>
              </w:rPr>
              <w:t>ри наличии</w:t>
            </w:r>
            <w:r w:rsidR="00F3487B" w:rsidRPr="00F3487B">
              <w:rPr>
                <w:sz w:val="20"/>
              </w:rPr>
              <w:t>:</w:t>
            </w:r>
          </w:p>
          <w:p w14:paraId="6C03BB8E" w14:textId="197F0D62" w:rsidR="00F3487B" w:rsidRPr="00F3487B" w:rsidRDefault="00F3487B" w:rsidP="00F3487B">
            <w:pPr>
              <w:autoSpaceDE w:val="0"/>
              <w:autoSpaceDN w:val="0"/>
              <w:jc w:val="left"/>
              <w:rPr>
                <w:sz w:val="20"/>
              </w:rPr>
            </w:pPr>
            <w:r>
              <w:rPr>
                <w:sz w:val="20"/>
              </w:rPr>
              <w:t xml:space="preserve">-   </w:t>
            </w:r>
            <w:r w:rsidRPr="00F3487B">
              <w:rPr>
                <w:sz w:val="20"/>
              </w:rPr>
              <w:t>счёта на оплату;</w:t>
            </w:r>
          </w:p>
          <w:p w14:paraId="663F2DDF" w14:textId="6F36FF00" w:rsidR="00F3487B" w:rsidRDefault="00F3487B" w:rsidP="00F3487B">
            <w:pPr>
              <w:autoSpaceDE w:val="0"/>
              <w:autoSpaceDN w:val="0"/>
              <w:jc w:val="left"/>
              <w:rPr>
                <w:sz w:val="20"/>
              </w:rPr>
            </w:pPr>
            <w:r>
              <w:rPr>
                <w:sz w:val="20"/>
              </w:rPr>
              <w:t xml:space="preserve">- </w:t>
            </w:r>
            <w:r w:rsidRPr="00F3487B">
              <w:rPr>
                <w:sz w:val="20"/>
              </w:rPr>
              <w:t xml:space="preserve"> </w:t>
            </w:r>
            <w:r w:rsidR="0035284D">
              <w:rPr>
                <w:sz w:val="20"/>
              </w:rPr>
              <w:t xml:space="preserve"> </w:t>
            </w:r>
            <w:r w:rsidRPr="00F3487B">
              <w:rPr>
                <w:sz w:val="20"/>
              </w:rPr>
              <w:t>счёта</w:t>
            </w:r>
            <w:r w:rsidR="002C2B99">
              <w:rPr>
                <w:sz w:val="20"/>
              </w:rPr>
              <w:t xml:space="preserve"> </w:t>
            </w:r>
            <w:r w:rsidRPr="00F3487B">
              <w:rPr>
                <w:sz w:val="20"/>
              </w:rPr>
              <w:t>- фактуры ]</w:t>
            </w:r>
            <w:r w:rsidRPr="00F3487B">
              <w:rPr>
                <w:sz w:val="20"/>
                <w:vertAlign w:val="superscript"/>
              </w:rPr>
              <w:footnoteReference w:customMarkFollows="1" w:id="4"/>
              <w:t>[1]</w:t>
            </w:r>
            <w:r w:rsidRPr="00F3487B">
              <w:rPr>
                <w:sz w:val="20"/>
              </w:rPr>
              <w:t>.</w:t>
            </w:r>
          </w:p>
        </w:tc>
      </w:tr>
    </w:tbl>
    <w:p w14:paraId="52FFE776" w14:textId="7D4ED30E" w:rsidR="00F3487B" w:rsidRDefault="00F3487B" w:rsidP="00A409C2">
      <w:pPr>
        <w:tabs>
          <w:tab w:val="left" w:pos="1276"/>
        </w:tabs>
        <w:ind w:firstLine="851"/>
        <w:rPr>
          <w:szCs w:val="22"/>
        </w:rPr>
      </w:pPr>
    </w:p>
    <w:p w14:paraId="7848F982" w14:textId="46D3E015" w:rsidR="005E05E3" w:rsidRPr="0046072D" w:rsidRDefault="005E05E3" w:rsidP="0046072D">
      <w:pPr>
        <w:pStyle w:val="a8"/>
        <w:numPr>
          <w:ilvl w:val="1"/>
          <w:numId w:val="14"/>
        </w:numPr>
        <w:tabs>
          <w:tab w:val="left" w:pos="1276"/>
        </w:tabs>
        <w:ind w:left="0" w:firstLine="851"/>
        <w:rPr>
          <w:szCs w:val="22"/>
        </w:rPr>
      </w:pPr>
      <w:r w:rsidRPr="0046072D">
        <w:rPr>
          <w:szCs w:val="22"/>
        </w:rPr>
        <w:t xml:space="preserve">Стоимость работ включает компенсацию всех издержек Подрядчика. Стоимость материалов, предоставленных Заказчиком для выполнения работ, не включается в стоимость работ по Договору и не указывается в счетах, счетах-фактурах, «Актах о приемке выполненных работ» и </w:t>
      </w:r>
      <w:r w:rsidRPr="0046072D">
        <w:rPr>
          <w:b/>
          <w:szCs w:val="22"/>
        </w:rPr>
        <w:t>«Актах о приеме-сдаче отремонтированных, реконструированных, модернизированных объектов основных средств».</w:t>
      </w:r>
    </w:p>
    <w:p w14:paraId="65E839F6" w14:textId="6415CCAF" w:rsidR="00D84752" w:rsidRPr="0046072D" w:rsidRDefault="00D84752" w:rsidP="0046072D">
      <w:pPr>
        <w:pStyle w:val="a8"/>
        <w:numPr>
          <w:ilvl w:val="1"/>
          <w:numId w:val="14"/>
        </w:numPr>
        <w:tabs>
          <w:tab w:val="left" w:pos="1276"/>
        </w:tabs>
        <w:ind w:left="0" w:firstLine="851"/>
        <w:rPr>
          <w:szCs w:val="22"/>
        </w:rPr>
      </w:pPr>
      <w:r w:rsidRPr="0046072D">
        <w:rPr>
          <w:szCs w:val="22"/>
        </w:rPr>
        <w:t xml:space="preserve">Подрядчик выполняет работы с понижающим коэффициентом ___ </w:t>
      </w:r>
      <w:r w:rsidRPr="0046072D">
        <w:rPr>
          <w:i/>
          <w:szCs w:val="22"/>
        </w:rPr>
        <w:t>(коэффициент цифрой с двумя знаками после запятой и прописью)</w:t>
      </w:r>
      <w:r w:rsidRPr="0046072D">
        <w:rPr>
          <w:szCs w:val="22"/>
        </w:rPr>
        <w:t xml:space="preserve">. </w:t>
      </w:r>
      <w:r w:rsidR="00F03AA1">
        <w:rPr>
          <w:szCs w:val="22"/>
        </w:rPr>
        <w:t>П</w:t>
      </w:r>
      <w:r w:rsidRPr="0046072D">
        <w:rPr>
          <w:szCs w:val="22"/>
        </w:rPr>
        <w:t>онижающий коэффициент не изменяется в течение всего срока действия Договора.</w:t>
      </w:r>
    </w:p>
    <w:p w14:paraId="483B5377" w14:textId="391AD4EA" w:rsidR="005E05E3" w:rsidRPr="0046072D" w:rsidRDefault="005E05E3" w:rsidP="0046072D">
      <w:pPr>
        <w:pStyle w:val="a8"/>
        <w:numPr>
          <w:ilvl w:val="1"/>
          <w:numId w:val="14"/>
        </w:numPr>
        <w:tabs>
          <w:tab w:val="left" w:pos="1276"/>
        </w:tabs>
        <w:ind w:left="0" w:firstLine="851"/>
        <w:rPr>
          <w:szCs w:val="22"/>
        </w:rPr>
      </w:pPr>
      <w:r w:rsidRPr="0046072D">
        <w:rPr>
          <w:szCs w:val="22"/>
        </w:rPr>
        <w:t>Обязательства Заказчика по оплате выполненных Подрядчиком работ по Договору считаются исполненными с момента списания денежных средств с расчетного счета Заказчика.</w:t>
      </w:r>
    </w:p>
    <w:p w14:paraId="4F1F7452" w14:textId="48EBA006" w:rsidR="00EF3684" w:rsidRPr="0046072D" w:rsidRDefault="00EF3684" w:rsidP="0046072D">
      <w:pPr>
        <w:pStyle w:val="a8"/>
        <w:numPr>
          <w:ilvl w:val="1"/>
          <w:numId w:val="14"/>
        </w:numPr>
        <w:tabs>
          <w:tab w:val="left" w:pos="1276"/>
        </w:tabs>
        <w:ind w:left="0" w:firstLine="851"/>
        <w:rPr>
          <w:szCs w:val="22"/>
        </w:rPr>
      </w:pPr>
      <w:r w:rsidRPr="0046072D">
        <w:rPr>
          <w:szCs w:val="22"/>
        </w:rPr>
        <w:lastRenderedPageBreak/>
        <w:t>В случае выявления Подрядчиком в ходе выполнения работ дополнительных работ, не учтенных в сметной документации и требующих увеличения цены работ, выполняемых Подрядчиком по Договору, Подрядчик обязан в течение 5 (пяти)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04BE483B" w14:textId="77777777" w:rsidR="00EF3684" w:rsidRPr="0046072D" w:rsidRDefault="00EF3684" w:rsidP="0046072D">
      <w:pPr>
        <w:shd w:val="clear" w:color="auto" w:fill="FFFFFF"/>
        <w:ind w:left="10" w:firstLine="701"/>
        <w:contextualSpacing/>
        <w:rPr>
          <w:szCs w:val="22"/>
        </w:rPr>
      </w:pPr>
      <w:r w:rsidRPr="0046072D">
        <w:rPr>
          <w:szCs w:val="22"/>
        </w:rPr>
        <w:t>После согласования Заказчиком выполнения дополнительных работ, Заказчик в течение 15 (пятнадцати)</w:t>
      </w:r>
      <w:r w:rsidRPr="0046072D">
        <w:rPr>
          <w:i/>
          <w:szCs w:val="22"/>
        </w:rPr>
        <w:t xml:space="preserve"> </w:t>
      </w:r>
      <w:r w:rsidRPr="0046072D">
        <w:rPr>
          <w:szCs w:val="22"/>
        </w:rPr>
        <w:t>календарных дней с момента получения уведомления Подрядчика разрабатывает уточненную сметную документацию к Договору с учетом дополнительных работ [или на дополнительные работы]. В Договор вносятся изменения путем подписания Сторонами соответствующего дополнительного соглашения.</w:t>
      </w:r>
      <w:r w:rsidRPr="0046072D">
        <w:rPr>
          <w:rStyle w:val="ac"/>
          <w:szCs w:val="22"/>
        </w:rPr>
        <w:footnoteReference w:id="5"/>
      </w:r>
    </w:p>
    <w:p w14:paraId="12E5BC21" w14:textId="1D7F7B5A" w:rsidR="00EF3684" w:rsidRPr="0046072D" w:rsidRDefault="00EF3684" w:rsidP="0046072D">
      <w:pPr>
        <w:pStyle w:val="a8"/>
        <w:numPr>
          <w:ilvl w:val="1"/>
          <w:numId w:val="14"/>
        </w:numPr>
        <w:tabs>
          <w:tab w:val="left" w:pos="1276"/>
        </w:tabs>
        <w:ind w:left="0" w:firstLine="851"/>
        <w:rPr>
          <w:szCs w:val="22"/>
        </w:rPr>
      </w:pPr>
      <w:r w:rsidRPr="0046072D">
        <w:rPr>
          <w:szCs w:val="22"/>
        </w:rPr>
        <w:t>Если Подрядчик не уведомил Заказчика о необходимости выполнения дополнительных работ в сроки и порядке, предусмотренными пунктом</w:t>
      </w:r>
      <w:r w:rsidR="003707BB" w:rsidRPr="0046072D">
        <w:rPr>
          <w:szCs w:val="22"/>
        </w:rPr>
        <w:t xml:space="preserve"> 3.</w:t>
      </w:r>
      <w:r w:rsidR="00F353A9" w:rsidRPr="0046072D">
        <w:rPr>
          <w:szCs w:val="22"/>
        </w:rPr>
        <w:t>6</w:t>
      </w:r>
      <w:r w:rsidR="003707BB" w:rsidRPr="0046072D">
        <w:rPr>
          <w:szCs w:val="22"/>
        </w:rPr>
        <w:t xml:space="preserve"> Договора</w:t>
      </w:r>
      <w:r w:rsidRPr="0046072D">
        <w:rPr>
          <w:szCs w:val="22"/>
        </w:rPr>
        <w:t>,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w:t>
      </w:r>
    </w:p>
    <w:p w14:paraId="454A200A" w14:textId="77777777" w:rsidR="00940E9F" w:rsidRPr="0046072D" w:rsidRDefault="00940E9F" w:rsidP="0046072D">
      <w:pPr>
        <w:tabs>
          <w:tab w:val="left" w:pos="1276"/>
        </w:tabs>
        <w:ind w:firstLine="0"/>
        <w:rPr>
          <w:szCs w:val="22"/>
        </w:rPr>
      </w:pPr>
    </w:p>
    <w:p w14:paraId="626E270A" w14:textId="35A37DAA" w:rsidR="00940E9F" w:rsidRPr="0046072D" w:rsidRDefault="00940E9F" w:rsidP="0046072D">
      <w:pPr>
        <w:pStyle w:val="a8"/>
        <w:numPr>
          <w:ilvl w:val="1"/>
          <w:numId w:val="14"/>
        </w:numPr>
        <w:tabs>
          <w:tab w:val="left" w:pos="1276"/>
        </w:tabs>
        <w:ind w:left="0" w:firstLine="851"/>
        <w:rPr>
          <w:b/>
          <w:szCs w:val="22"/>
        </w:rPr>
      </w:pPr>
      <w:r w:rsidRPr="0046072D">
        <w:rPr>
          <w:b/>
          <w:szCs w:val="22"/>
        </w:rPr>
        <w:t>Условия обеспечения исполнения Договора в форме обеспечительного платежа (ст. 381.1 ГК РФ) в соответствии с требованиями Закупочной документации.</w:t>
      </w:r>
    </w:p>
    <w:p w14:paraId="36DC9A0D" w14:textId="5F94088E" w:rsidR="00940E9F" w:rsidRPr="0046072D" w:rsidRDefault="00940E9F" w:rsidP="0046072D">
      <w:pPr>
        <w:pStyle w:val="a8"/>
        <w:numPr>
          <w:ilvl w:val="2"/>
          <w:numId w:val="14"/>
        </w:numPr>
        <w:ind w:left="0" w:firstLine="851"/>
        <w:rPr>
          <w:szCs w:val="22"/>
        </w:rPr>
      </w:pPr>
      <w:r w:rsidRPr="0046072D">
        <w:rPr>
          <w:szCs w:val="22"/>
        </w:rPr>
        <w:t>Подрядчик до заключения Сторонами Договора внес на расчетный счет Заказчика, указанный в разделе</w:t>
      </w:r>
      <w:r w:rsidRPr="0046072D">
        <w:rPr>
          <w:color w:val="000000" w:themeColor="text1"/>
          <w:szCs w:val="22"/>
        </w:rPr>
        <w:t xml:space="preserve"> 9 </w:t>
      </w:r>
      <w:r w:rsidRPr="0046072D">
        <w:rPr>
          <w:szCs w:val="22"/>
        </w:rPr>
        <w:t xml:space="preserve">Договора о реквизитах Сторон, обеспечение исполнения Договора (далее – «обеспечительный платеж») на весь срок действия Договора, </w:t>
      </w:r>
      <w:r w:rsidR="00AF41DC" w:rsidRPr="0046072D">
        <w:rPr>
          <w:szCs w:val="22"/>
        </w:rPr>
        <w:t>в размере ___ %</w:t>
      </w:r>
      <w:r w:rsidR="00AF41DC" w:rsidRPr="0046072D">
        <w:rPr>
          <w:szCs w:val="22"/>
          <w:vertAlign w:val="superscript"/>
        </w:rPr>
        <w:footnoteReference w:id="6"/>
      </w:r>
      <w:r w:rsidR="00AF41DC" w:rsidRPr="0046072D">
        <w:rPr>
          <w:szCs w:val="22"/>
        </w:rPr>
        <w:t xml:space="preserve">  (___ процентов) </w:t>
      </w:r>
      <w:r w:rsidRPr="0046072D">
        <w:rPr>
          <w:szCs w:val="22"/>
        </w:rPr>
        <w:t xml:space="preserve"> от цены работ (без учета НДС), указанной в п. 3.1 Договора.</w:t>
      </w:r>
    </w:p>
    <w:p w14:paraId="480EC262" w14:textId="77777777" w:rsidR="00940E9F" w:rsidRPr="0046072D" w:rsidRDefault="00940E9F" w:rsidP="0046072D">
      <w:pPr>
        <w:autoSpaceDE w:val="0"/>
        <w:autoSpaceDN w:val="0"/>
        <w:adjustRightInd w:val="0"/>
        <w:contextualSpacing/>
        <w:rPr>
          <w:szCs w:val="22"/>
        </w:rPr>
      </w:pPr>
      <w:r w:rsidRPr="0046072D">
        <w:rPr>
          <w:szCs w:val="22"/>
        </w:rPr>
        <w:t>Внесенный обеспечительный платеж предусмотрен для обеспечения исполнения Подрядчиком его денежных обязательств по Договору, по уплате штрафных санкций за неисполнение условий Договора, а также по возмещению убытков за некачественное выполнение работ, несоблюдение сроков выполнения работ и за нарушение других условий Договора.</w:t>
      </w:r>
    </w:p>
    <w:p w14:paraId="79440563" w14:textId="0E918732" w:rsidR="00940E9F" w:rsidRPr="0046072D" w:rsidRDefault="00940E9F" w:rsidP="0046072D">
      <w:pPr>
        <w:pStyle w:val="a8"/>
        <w:numPr>
          <w:ilvl w:val="2"/>
          <w:numId w:val="14"/>
        </w:numPr>
        <w:ind w:left="0" w:firstLine="851"/>
        <w:rPr>
          <w:szCs w:val="22"/>
        </w:rPr>
      </w:pPr>
      <w:r w:rsidRPr="0046072D">
        <w:rPr>
          <w:szCs w:val="22"/>
        </w:rPr>
        <w:t>В случае неисполнения или ненадлежащего исполнения Подрядчиком обязательств по Договору, в результате которых у Подрядчика возникла обязанность по уплате Заказчику штрафных санкций и возмещению убытков, сумма обеспечительного платежа засчитывается в счет исполнения соответствующего обязательства Подрядчика. При этом обеспечительный платеж должен быть восстановлен Подрядчиком до размера, указанного в п. 3.8.1 Договора, в течение 10 (десяти) рабочих дней с момента получения от Заказчика документально обоснованных требований.</w:t>
      </w:r>
    </w:p>
    <w:p w14:paraId="418F945C" w14:textId="46F70534" w:rsidR="00940E9F" w:rsidRPr="0046072D" w:rsidRDefault="00940E9F" w:rsidP="0046072D">
      <w:pPr>
        <w:pStyle w:val="a8"/>
        <w:numPr>
          <w:ilvl w:val="2"/>
          <w:numId w:val="14"/>
        </w:numPr>
        <w:ind w:left="0" w:firstLine="851"/>
        <w:rPr>
          <w:szCs w:val="22"/>
        </w:rPr>
      </w:pPr>
      <w:proofErr w:type="spellStart"/>
      <w:r w:rsidRPr="0046072D">
        <w:rPr>
          <w:szCs w:val="22"/>
        </w:rPr>
        <w:t>Невосстановление</w:t>
      </w:r>
      <w:proofErr w:type="spellEnd"/>
      <w:r w:rsidRPr="0046072D">
        <w:rPr>
          <w:szCs w:val="22"/>
        </w:rPr>
        <w:t xml:space="preserve"> обеспечительного платежа в порядке, предусмотренном п. 3.8.2 Договора, признается существенным нарушением Договора Подрядчиком. В этом случае Заказчик вправе отказаться от исполнения Договора в одностороннем внесудебном порядке и потребовать возмещения причиненных убытков в полном объеме.</w:t>
      </w:r>
    </w:p>
    <w:p w14:paraId="3C3B6EC1" w14:textId="77777777" w:rsidR="00940E9F" w:rsidRPr="0046072D" w:rsidRDefault="00940E9F" w:rsidP="0046072D">
      <w:pPr>
        <w:contextualSpacing/>
        <w:rPr>
          <w:bCs/>
          <w:noProof/>
          <w:snapToGrid w:val="0"/>
          <w:szCs w:val="22"/>
        </w:rPr>
      </w:pPr>
      <w:r w:rsidRPr="0046072D">
        <w:rPr>
          <w:bCs/>
          <w:noProof/>
          <w:snapToGrid w:val="0"/>
          <w:szCs w:val="22"/>
        </w:rPr>
        <w:t xml:space="preserve">Подрядчик уплачивает штрафную неустойку (пени) в размере 0,2% </w:t>
      </w:r>
      <w:r w:rsidRPr="0046072D">
        <w:rPr>
          <w:szCs w:val="22"/>
        </w:rPr>
        <w:t xml:space="preserve">от стоимости работ (без учета НДС), указанной в п. 3.1 Договора, </w:t>
      </w:r>
      <w:r w:rsidRPr="0046072D">
        <w:rPr>
          <w:bCs/>
          <w:noProof/>
          <w:snapToGrid w:val="0"/>
          <w:szCs w:val="22"/>
        </w:rPr>
        <w:t>за каждый день просрочки до даты восстановления обеспечительного платежа.</w:t>
      </w:r>
    </w:p>
    <w:p w14:paraId="4F14BA14" w14:textId="09FEE650" w:rsidR="00940E9F" w:rsidRPr="0046072D" w:rsidRDefault="00940E9F" w:rsidP="0046072D">
      <w:pPr>
        <w:pStyle w:val="a8"/>
        <w:numPr>
          <w:ilvl w:val="2"/>
          <w:numId w:val="14"/>
        </w:numPr>
        <w:ind w:left="0" w:firstLine="851"/>
        <w:rPr>
          <w:szCs w:val="22"/>
        </w:rPr>
      </w:pPr>
      <w:r w:rsidRPr="0046072D">
        <w:rPr>
          <w:szCs w:val="22"/>
        </w:rPr>
        <w:t xml:space="preserve">В случае надлежащего исполнения Подрядчиком обязательств по Договору обеспечительный платеж подлежит возврату Подрядчику. Заказчик осуществляет возврат денежных средств на расчетный счет Подрядчика, указанный в разделе 9 Договора, в течение 10 (десяти) рабочих дней с момента подписания </w:t>
      </w:r>
      <w:r w:rsidRPr="0046072D">
        <w:rPr>
          <w:b/>
          <w:szCs w:val="22"/>
        </w:rPr>
        <w:t>«Акта о приеме-сдаче отремонтированных, реконструированных, модернизированных объектов основных средств»</w:t>
      </w:r>
      <w:r w:rsidRPr="0046072D">
        <w:rPr>
          <w:szCs w:val="22"/>
        </w:rPr>
        <w:t>.</w:t>
      </w:r>
    </w:p>
    <w:p w14:paraId="6933748B" w14:textId="77777777" w:rsidR="00940E9F" w:rsidRPr="0046072D" w:rsidRDefault="00940E9F" w:rsidP="0046072D">
      <w:pPr>
        <w:contextualSpacing/>
        <w:rPr>
          <w:szCs w:val="22"/>
        </w:rPr>
      </w:pPr>
      <w:r w:rsidRPr="0046072D">
        <w:rPr>
          <w:szCs w:val="22"/>
        </w:rPr>
        <w:t>В случае нарушения Подрядчиком обязательств по Договору, Заказчик вправе удовлетворить требования по взысканию неустойки и убытков за счет представленного Подрядчиком обеспечительного платежа по Договору.</w:t>
      </w:r>
    </w:p>
    <w:p w14:paraId="760AEC2F" w14:textId="39E8320B" w:rsidR="00940E9F" w:rsidRPr="0046072D" w:rsidRDefault="00940E9F" w:rsidP="0046072D">
      <w:pPr>
        <w:autoSpaceDE w:val="0"/>
        <w:autoSpaceDN w:val="0"/>
        <w:adjustRightInd w:val="0"/>
        <w:contextualSpacing/>
        <w:rPr>
          <w:szCs w:val="22"/>
        </w:rPr>
      </w:pPr>
      <w:r w:rsidRPr="0046072D">
        <w:rPr>
          <w:szCs w:val="22"/>
        </w:rPr>
        <w:lastRenderedPageBreak/>
        <w:t xml:space="preserve">В случае увеличения стоимости работ по Договору Подрядчик обязан предоставить обеспечительный платеж в размере </w:t>
      </w:r>
      <w:r w:rsidR="00AF41DC" w:rsidRPr="0046072D">
        <w:rPr>
          <w:szCs w:val="22"/>
        </w:rPr>
        <w:t>____ %</w:t>
      </w:r>
      <w:r w:rsidR="00AF41DC" w:rsidRPr="0046072D">
        <w:rPr>
          <w:szCs w:val="22"/>
          <w:vertAlign w:val="superscript"/>
        </w:rPr>
        <w:footnoteReference w:id="7"/>
      </w:r>
      <w:r w:rsidR="00AF41DC" w:rsidRPr="0046072D">
        <w:rPr>
          <w:szCs w:val="22"/>
        </w:rPr>
        <w:t xml:space="preserve"> (____ процентов) </w:t>
      </w:r>
      <w:r w:rsidRPr="0046072D">
        <w:rPr>
          <w:szCs w:val="22"/>
        </w:rPr>
        <w:t xml:space="preserve"> от увеличенной стоимости работ (без учета НДС) в течение 5 (пяти) рабочих дней с даты подписания Сторонами Дополнительного соглашения к Договору об изменении стоимости работ.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таким расторжением убытков в полном объеме.</w:t>
      </w:r>
    </w:p>
    <w:p w14:paraId="1C13B24D" w14:textId="5EB8E07D" w:rsidR="00940E9F" w:rsidRPr="0046072D" w:rsidRDefault="00940E9F" w:rsidP="0046072D">
      <w:pPr>
        <w:pStyle w:val="a8"/>
        <w:numPr>
          <w:ilvl w:val="2"/>
          <w:numId w:val="14"/>
        </w:numPr>
        <w:ind w:left="0" w:firstLine="851"/>
        <w:rPr>
          <w:szCs w:val="22"/>
        </w:rPr>
      </w:pPr>
      <w:r w:rsidRPr="0046072D">
        <w:rPr>
          <w:szCs w:val="22"/>
        </w:rPr>
        <w:t>Подрядчик вправе предложить заменить обеспечительный платеж на независимую гарантию исполнения обязательств путем направления официального письма, составленного в произвольной форме, в адрес Заказчика с обязательным указанием следующих данных:</w:t>
      </w:r>
    </w:p>
    <w:p w14:paraId="3AABE4C0" w14:textId="77777777" w:rsidR="00940E9F" w:rsidRPr="0046072D" w:rsidRDefault="00940E9F" w:rsidP="0046072D">
      <w:pPr>
        <w:autoSpaceDE w:val="0"/>
        <w:autoSpaceDN w:val="0"/>
        <w:adjustRightInd w:val="0"/>
        <w:contextualSpacing/>
        <w:rPr>
          <w:szCs w:val="22"/>
        </w:rPr>
      </w:pPr>
      <w:r w:rsidRPr="0046072D">
        <w:rPr>
          <w:szCs w:val="22"/>
        </w:rPr>
        <w:t>- номеров платежных поручений, которыми Подрядчик перечислял обеспечительные платежи;</w:t>
      </w:r>
    </w:p>
    <w:p w14:paraId="6F737D1A" w14:textId="77777777" w:rsidR="00940E9F" w:rsidRPr="0046072D" w:rsidRDefault="00940E9F" w:rsidP="0046072D">
      <w:pPr>
        <w:autoSpaceDE w:val="0"/>
        <w:autoSpaceDN w:val="0"/>
        <w:adjustRightInd w:val="0"/>
        <w:contextualSpacing/>
        <w:rPr>
          <w:szCs w:val="22"/>
        </w:rPr>
      </w:pPr>
      <w:r w:rsidRPr="0046072D">
        <w:rPr>
          <w:szCs w:val="22"/>
        </w:rPr>
        <w:t>- причин необходимости замены способа обеспечения исполнения обязательств по Договору;</w:t>
      </w:r>
    </w:p>
    <w:p w14:paraId="3C93491A" w14:textId="77777777" w:rsidR="00940E9F" w:rsidRPr="0046072D" w:rsidRDefault="00940E9F" w:rsidP="0046072D">
      <w:pPr>
        <w:autoSpaceDE w:val="0"/>
        <w:autoSpaceDN w:val="0"/>
        <w:adjustRightInd w:val="0"/>
        <w:contextualSpacing/>
        <w:rPr>
          <w:szCs w:val="22"/>
        </w:rPr>
      </w:pPr>
      <w:r w:rsidRPr="0046072D">
        <w:rPr>
          <w:szCs w:val="22"/>
        </w:rPr>
        <w:t>- реквизитов, по которым при принятии решения Заказчиком, будет осуществляться возврат обеспечительного платежа;</w:t>
      </w:r>
    </w:p>
    <w:p w14:paraId="7968519E" w14:textId="3B73491D" w:rsidR="00940E9F" w:rsidRPr="0046072D" w:rsidRDefault="00940E9F" w:rsidP="0046072D">
      <w:pPr>
        <w:autoSpaceDE w:val="0"/>
        <w:autoSpaceDN w:val="0"/>
        <w:adjustRightInd w:val="0"/>
        <w:contextualSpacing/>
        <w:rPr>
          <w:szCs w:val="22"/>
        </w:rPr>
      </w:pPr>
      <w:r w:rsidRPr="0046072D">
        <w:rPr>
          <w:szCs w:val="22"/>
        </w:rPr>
        <w:t>- проекта независимой гарантии, оформленной Подрядчиком в соответствии с п. 3.9 и Приложением № 1</w:t>
      </w:r>
      <w:r w:rsidR="00275C8C" w:rsidRPr="0046072D">
        <w:rPr>
          <w:szCs w:val="22"/>
        </w:rPr>
        <w:t>0</w:t>
      </w:r>
      <w:r w:rsidRPr="0046072D">
        <w:rPr>
          <w:szCs w:val="22"/>
        </w:rPr>
        <w:t xml:space="preserve"> к Договору.</w:t>
      </w:r>
    </w:p>
    <w:p w14:paraId="32101F2C" w14:textId="77777777" w:rsidR="00940E9F" w:rsidRPr="0046072D" w:rsidRDefault="00940E9F" w:rsidP="0046072D">
      <w:pPr>
        <w:autoSpaceDE w:val="0"/>
        <w:autoSpaceDN w:val="0"/>
        <w:adjustRightInd w:val="0"/>
        <w:contextualSpacing/>
        <w:rPr>
          <w:szCs w:val="22"/>
        </w:rPr>
      </w:pPr>
      <w:r w:rsidRPr="0046072D">
        <w:rPr>
          <w:szCs w:val="22"/>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 исполнения обязательств.</w:t>
      </w:r>
    </w:p>
    <w:p w14:paraId="2F88AFBB" w14:textId="173A2578" w:rsidR="00940E9F" w:rsidRPr="0046072D" w:rsidRDefault="00940E9F" w:rsidP="0046072D">
      <w:pPr>
        <w:pStyle w:val="a8"/>
        <w:numPr>
          <w:ilvl w:val="1"/>
          <w:numId w:val="14"/>
        </w:numPr>
        <w:tabs>
          <w:tab w:val="left" w:pos="1276"/>
        </w:tabs>
        <w:ind w:left="0" w:firstLine="851"/>
        <w:rPr>
          <w:b/>
          <w:szCs w:val="22"/>
        </w:rPr>
      </w:pPr>
      <w:r w:rsidRPr="0046072D">
        <w:rPr>
          <w:b/>
          <w:szCs w:val="22"/>
        </w:rPr>
        <w:t>Условия обеспечения исполнения Договора посредством предоставления независимой гарантии исполнения обязательств (ст. 368 ГК РФ).</w:t>
      </w:r>
    </w:p>
    <w:p w14:paraId="29CA5D1F" w14:textId="2D7AA7D4" w:rsidR="00940E9F" w:rsidRPr="0046072D" w:rsidRDefault="00940E9F" w:rsidP="0046072D">
      <w:pPr>
        <w:pStyle w:val="a8"/>
        <w:numPr>
          <w:ilvl w:val="2"/>
          <w:numId w:val="14"/>
        </w:numPr>
        <w:tabs>
          <w:tab w:val="left" w:pos="1276"/>
        </w:tabs>
        <w:ind w:left="0" w:firstLine="851"/>
        <w:rPr>
          <w:szCs w:val="22"/>
        </w:rPr>
      </w:pPr>
      <w:r w:rsidRPr="0046072D">
        <w:rPr>
          <w:szCs w:val="22"/>
        </w:rPr>
        <w:t xml:space="preserve">Независимая гарантия исполнения обязательств, предоставляется Подрядчиком в соответствии с п. 3.8.5 Договора, и, должна соответствовать требованиям, указанным в настоящем пункте Договора, а также требованиям раздела о независимых гарантиях (Приложение № 2 Общих условий договоров, размещенным по адресу: </w:t>
      </w:r>
      <w:hyperlink r:id="rId11" w:anchor="obshchie-usloviya-dogovorov" w:history="1">
        <w:r w:rsidRPr="0046072D">
          <w:rPr>
            <w:rStyle w:val="af6"/>
            <w:szCs w:val="22"/>
          </w:rPr>
          <w:t>https://www.nornickel.ru/suppliers/contractual-documentation/#obshchie-usloviya-dogovorov</w:t>
        </w:r>
      </w:hyperlink>
      <w:r w:rsidRPr="0046072D">
        <w:rPr>
          <w:szCs w:val="22"/>
        </w:rPr>
        <w:t xml:space="preserve"> на официальном сайте ПАО «ГМК «Норильский никель», в редакции на дату заключения Договора.</w:t>
      </w:r>
    </w:p>
    <w:p w14:paraId="53632CFA" w14:textId="528322FB" w:rsidR="00940E9F" w:rsidRPr="0046072D" w:rsidRDefault="00940E9F" w:rsidP="0046072D">
      <w:pPr>
        <w:pStyle w:val="a8"/>
        <w:numPr>
          <w:ilvl w:val="2"/>
          <w:numId w:val="14"/>
        </w:numPr>
        <w:tabs>
          <w:tab w:val="left" w:pos="1276"/>
        </w:tabs>
        <w:ind w:left="0" w:firstLine="851"/>
        <w:rPr>
          <w:szCs w:val="22"/>
        </w:rPr>
      </w:pPr>
      <w:r w:rsidRPr="0046072D">
        <w:rPr>
          <w:szCs w:val="22"/>
        </w:rPr>
        <w:t>Независимая гарантия исполнения обязательств по Договору должна отвечать следующим требованиям:</w:t>
      </w:r>
    </w:p>
    <w:p w14:paraId="1EC14DEF" w14:textId="75ED2D78" w:rsidR="00940E9F" w:rsidRPr="0046072D" w:rsidRDefault="00940E9F" w:rsidP="0046072D">
      <w:pPr>
        <w:autoSpaceDE w:val="0"/>
        <w:autoSpaceDN w:val="0"/>
        <w:adjustRightInd w:val="0"/>
        <w:contextualSpacing/>
        <w:rPr>
          <w:szCs w:val="22"/>
        </w:rPr>
      </w:pPr>
      <w:r w:rsidRPr="0046072D">
        <w:rPr>
          <w:szCs w:val="22"/>
        </w:rPr>
        <w:t xml:space="preserve">- должна быть оформлена в соответствии </w:t>
      </w:r>
      <w:r w:rsidRPr="0046072D">
        <w:rPr>
          <w:bCs/>
          <w:szCs w:val="22"/>
        </w:rPr>
        <w:t>с формой, указанной в</w:t>
      </w:r>
      <w:r w:rsidRPr="0046072D">
        <w:rPr>
          <w:szCs w:val="22"/>
        </w:rPr>
        <w:t xml:space="preserve"> Приложении № 1</w:t>
      </w:r>
      <w:r w:rsidR="00275C8C" w:rsidRPr="0046072D">
        <w:rPr>
          <w:szCs w:val="22"/>
        </w:rPr>
        <w:t>0</w:t>
      </w:r>
      <w:r w:rsidRPr="0046072D">
        <w:rPr>
          <w:szCs w:val="22"/>
        </w:rPr>
        <w:t xml:space="preserve"> к Договору;</w:t>
      </w:r>
    </w:p>
    <w:p w14:paraId="78D79EDD" w14:textId="03D6E98A" w:rsidR="00940E9F" w:rsidRPr="0046072D" w:rsidRDefault="00940E9F" w:rsidP="0046072D">
      <w:pPr>
        <w:rPr>
          <w:bCs/>
          <w:szCs w:val="22"/>
        </w:rPr>
      </w:pPr>
      <w:r w:rsidRPr="0046072D">
        <w:rPr>
          <w:bCs/>
          <w:szCs w:val="22"/>
        </w:rPr>
        <w:t xml:space="preserve">- должна быть оформлена на сумму </w:t>
      </w:r>
      <w:r w:rsidR="00AF41DC" w:rsidRPr="0046072D">
        <w:rPr>
          <w:bCs/>
          <w:szCs w:val="22"/>
        </w:rPr>
        <w:t>____ %</w:t>
      </w:r>
      <w:r w:rsidR="00AF41DC" w:rsidRPr="0046072D">
        <w:rPr>
          <w:bCs/>
          <w:szCs w:val="22"/>
          <w:vertAlign w:val="superscript"/>
        </w:rPr>
        <w:footnoteReference w:id="8"/>
      </w:r>
      <w:r w:rsidR="00AF41DC" w:rsidRPr="0046072D">
        <w:rPr>
          <w:bCs/>
          <w:szCs w:val="22"/>
        </w:rPr>
        <w:t xml:space="preserve"> (___ процентов) </w:t>
      </w:r>
      <w:r w:rsidRPr="0046072D">
        <w:rPr>
          <w:bCs/>
          <w:szCs w:val="22"/>
        </w:rPr>
        <w:t>от стоимости работ (без учета НДС), указанной в п. 3.1 Договора;</w:t>
      </w:r>
    </w:p>
    <w:p w14:paraId="02F68AB6" w14:textId="77777777" w:rsidR="00940E9F" w:rsidRPr="0046072D" w:rsidRDefault="00940E9F" w:rsidP="0046072D">
      <w:pPr>
        <w:autoSpaceDE w:val="0"/>
        <w:autoSpaceDN w:val="0"/>
        <w:adjustRightInd w:val="0"/>
        <w:contextualSpacing/>
        <w:rPr>
          <w:szCs w:val="22"/>
        </w:rPr>
      </w:pPr>
      <w:r w:rsidRPr="0046072D">
        <w:rPr>
          <w:szCs w:val="22"/>
        </w:rPr>
        <w:t>- должна иметь срок действия, истекающий не ранее предельного срока выполнения работ по Договору, указанного в п. 2.2 Договора, плюс 45 (сорок пять) рабочих дней;</w:t>
      </w:r>
    </w:p>
    <w:p w14:paraId="4734167F" w14:textId="77777777" w:rsidR="00940E9F" w:rsidRPr="0046072D" w:rsidRDefault="00940E9F" w:rsidP="0046072D">
      <w:pPr>
        <w:rPr>
          <w:szCs w:val="22"/>
        </w:rPr>
      </w:pPr>
      <w:r w:rsidRPr="0046072D">
        <w:rPr>
          <w:rFonts w:eastAsia="Calibri"/>
          <w:szCs w:val="22"/>
        </w:rPr>
        <w:t xml:space="preserve">Если за 45 (сорок пять) рабочих дней до даты истечения срока действия независимой гарантии </w:t>
      </w:r>
      <w:r w:rsidRPr="0046072D">
        <w:rPr>
          <w:rFonts w:eastAsia="Calibri"/>
          <w:b/>
          <w:szCs w:val="22"/>
        </w:rPr>
        <w:t>«Акт о приеме-сдаче отремонтированных, реконструированных, модернизированных объектов основных средств»</w:t>
      </w:r>
      <w:r w:rsidRPr="0046072D">
        <w:rPr>
          <w:rFonts w:eastAsia="Calibri"/>
          <w:szCs w:val="22"/>
        </w:rPr>
        <w:t xml:space="preserve"> по последнему объекту не будет подписан Заказчиком, соответствующая независимая гарантия каждый раз должна быть продлена Подрядчиком на 90 (девяносто) календарных дней в установленном законодательством порядке</w:t>
      </w:r>
      <w:r w:rsidRPr="0046072D">
        <w:rPr>
          <w:szCs w:val="22"/>
        </w:rPr>
        <w:t>.</w:t>
      </w:r>
    </w:p>
    <w:p w14:paraId="6D62177C" w14:textId="4D8E4D40" w:rsidR="00940E9F" w:rsidRPr="00305C80" w:rsidRDefault="00275C8C" w:rsidP="0046072D">
      <w:pPr>
        <w:pStyle w:val="a8"/>
        <w:numPr>
          <w:ilvl w:val="2"/>
          <w:numId w:val="14"/>
        </w:numPr>
        <w:tabs>
          <w:tab w:val="left" w:pos="1276"/>
        </w:tabs>
        <w:ind w:left="0" w:firstLine="851"/>
        <w:rPr>
          <w:szCs w:val="22"/>
        </w:rPr>
      </w:pPr>
      <w:r w:rsidRPr="0046072D">
        <w:rPr>
          <w:bCs/>
          <w:szCs w:val="22"/>
        </w:rPr>
        <w:t xml:space="preserve"> </w:t>
      </w:r>
      <w:r w:rsidR="00940E9F" w:rsidRPr="0046072D">
        <w:rPr>
          <w:bCs/>
          <w:szCs w:val="22"/>
        </w:rPr>
        <w:t xml:space="preserve">В </w:t>
      </w:r>
      <w:r w:rsidR="00940E9F" w:rsidRPr="0046072D">
        <w:rPr>
          <w:szCs w:val="22"/>
        </w:rPr>
        <w:t>случае</w:t>
      </w:r>
      <w:r w:rsidR="00940E9F" w:rsidRPr="0046072D">
        <w:rPr>
          <w:bCs/>
          <w:szCs w:val="22"/>
        </w:rPr>
        <w:t xml:space="preserve"> увеличения стоимости и/или продления сроков выполнения работ по договору, Подрядчик в течение 10 (десяти) рабочих дней с даты подписания Сторонами Дополнительного соглашения к Договору об изменении сроков выполнения работ и/или изменении Цены работ, обязан </w:t>
      </w:r>
      <w:r w:rsidR="00940E9F" w:rsidRPr="0046072D">
        <w:rPr>
          <w:bCs/>
          <w:szCs w:val="22"/>
        </w:rPr>
        <w:lastRenderedPageBreak/>
        <w:t xml:space="preserve">предоставить изменение к действующей независимой гарантии исполнения обязательств о продлении срока ее действия или новую независимую гарантию со сроком действия, который должен истекать не ранее предельного срока выполнения работ, указанного в Дополнительном соглашении к Договору, плюс 45 (сорок пять) рабочих дней. Сумма независимой гарантии исполнения обязательств по договору с учетом изменений (или сумма новой независимой гарантии) должна составлять </w:t>
      </w:r>
      <w:r w:rsidR="00AF41DC" w:rsidRPr="0046072D">
        <w:rPr>
          <w:bCs/>
          <w:szCs w:val="22"/>
        </w:rPr>
        <w:t>____%</w:t>
      </w:r>
      <w:r w:rsidR="00AF41DC" w:rsidRPr="0046072D">
        <w:rPr>
          <w:bCs/>
          <w:szCs w:val="22"/>
          <w:vertAlign w:val="superscript"/>
        </w:rPr>
        <w:footnoteReference w:id="9"/>
      </w:r>
      <w:r w:rsidR="00AF41DC" w:rsidRPr="0046072D">
        <w:rPr>
          <w:bCs/>
          <w:szCs w:val="22"/>
        </w:rPr>
        <w:t xml:space="preserve"> (____ процентов) </w:t>
      </w:r>
      <w:r w:rsidR="00940E9F" w:rsidRPr="0046072D">
        <w:rPr>
          <w:bCs/>
          <w:szCs w:val="22"/>
        </w:rPr>
        <w:t>от новой цены работ по Договору (без учета НДС), указанной в Дополнительном соглашении к Договору.</w:t>
      </w:r>
    </w:p>
    <w:p w14:paraId="6A3D3E11" w14:textId="77777777" w:rsidR="00305C80" w:rsidRPr="0093417B" w:rsidRDefault="00305C80" w:rsidP="00305C80">
      <w:pPr>
        <w:spacing w:line="252" w:lineRule="auto"/>
        <w:ind w:firstLine="0"/>
        <w:jc w:val="center"/>
        <w:rPr>
          <w:b/>
          <w:bCs/>
          <w:noProof/>
          <w:szCs w:val="22"/>
        </w:rPr>
      </w:pPr>
      <w:r w:rsidRPr="0093417B">
        <w:rPr>
          <w:b/>
          <w:bCs/>
          <w:noProof/>
          <w:szCs w:val="22"/>
        </w:rPr>
        <w:t>4. Права и обязанности Сторон</w:t>
      </w:r>
    </w:p>
    <w:p w14:paraId="4A82F335" w14:textId="77777777" w:rsidR="00305C80" w:rsidRPr="0093417B" w:rsidRDefault="00305C80" w:rsidP="00305C80">
      <w:pPr>
        <w:spacing w:line="252" w:lineRule="auto"/>
        <w:rPr>
          <w:b/>
          <w:szCs w:val="22"/>
        </w:rPr>
      </w:pPr>
      <w:r w:rsidRPr="0093417B">
        <w:rPr>
          <w:b/>
          <w:noProof/>
          <w:szCs w:val="22"/>
        </w:rPr>
        <w:t>4.1.</w:t>
      </w:r>
      <w:r w:rsidRPr="0093417B">
        <w:rPr>
          <w:b/>
          <w:szCs w:val="22"/>
        </w:rPr>
        <w:tab/>
      </w:r>
      <w:r w:rsidRPr="0093417B">
        <w:rPr>
          <w:b/>
          <w:bCs/>
          <w:szCs w:val="22"/>
        </w:rPr>
        <w:t>Подрядчик обязан</w:t>
      </w:r>
      <w:r w:rsidRPr="0093417B">
        <w:rPr>
          <w:b/>
          <w:szCs w:val="22"/>
        </w:rPr>
        <w:t>:</w:t>
      </w:r>
    </w:p>
    <w:p w14:paraId="1CB91AB6" w14:textId="77777777" w:rsidR="00305C80" w:rsidRPr="0093417B" w:rsidRDefault="00305C80" w:rsidP="00305C80">
      <w:pPr>
        <w:spacing w:line="252" w:lineRule="auto"/>
        <w:rPr>
          <w:szCs w:val="22"/>
        </w:rPr>
      </w:pPr>
      <w:r w:rsidRPr="0093417B">
        <w:rPr>
          <w:szCs w:val="22"/>
        </w:rPr>
        <w:t>4.1.1. Обеспечить прибытие на производственную площадку Заказчика не позднее срока, указанного в уведомлении Заказчика о готовности объекта к началу производства работ, количества персонала Подрядчика, необходимого для выполнения работ, указанных в Приложении № 1 к Договору, обеспечить персонал необходимым количеством инструмента и приспособлений, оснасткой и пр.</w:t>
      </w:r>
    </w:p>
    <w:p w14:paraId="04428586" w14:textId="77777777" w:rsidR="00305C80" w:rsidRPr="0093417B" w:rsidRDefault="00305C80" w:rsidP="00305C80">
      <w:pPr>
        <w:spacing w:line="252" w:lineRule="auto"/>
        <w:rPr>
          <w:szCs w:val="22"/>
        </w:rPr>
      </w:pPr>
      <w:r w:rsidRPr="0093417B">
        <w:rPr>
          <w:noProof/>
          <w:szCs w:val="22"/>
        </w:rPr>
        <w:t>4.1.2.</w:t>
      </w:r>
      <w:r w:rsidRPr="0093417B">
        <w:rPr>
          <w:szCs w:val="22"/>
        </w:rPr>
        <w:t xml:space="preserve"> Выполнить все работы по Договору в сроки, установленные п. 2.3. Договора, Планом работ к Договору и Календарно-сетевым графиком производства работ. </w:t>
      </w:r>
    </w:p>
    <w:p w14:paraId="07090B26" w14:textId="77777777" w:rsidR="00305C80" w:rsidRPr="0093417B" w:rsidRDefault="00305C80" w:rsidP="00305C80">
      <w:pPr>
        <w:spacing w:line="252" w:lineRule="auto"/>
        <w:rPr>
          <w:bCs/>
          <w:szCs w:val="22"/>
        </w:rPr>
      </w:pPr>
      <w:r w:rsidRPr="0093417B">
        <w:rPr>
          <w:noProof/>
          <w:szCs w:val="22"/>
        </w:rPr>
        <w:t>4.1.3</w:t>
      </w:r>
      <w:r w:rsidRPr="0093417B">
        <w:rPr>
          <w:bCs/>
          <w:szCs w:val="22"/>
        </w:rPr>
        <w:t>. Разработать самостоятельно в соответствии с Планом работ</w:t>
      </w:r>
      <w:r w:rsidRPr="0093417B">
        <w:rPr>
          <w:szCs w:val="22"/>
        </w:rPr>
        <w:t xml:space="preserve"> на квартал</w:t>
      </w:r>
      <w:r w:rsidRPr="0093417B">
        <w:rPr>
          <w:bCs/>
          <w:szCs w:val="22"/>
        </w:rPr>
        <w:t xml:space="preserve"> к Договору и согласовать с Заказчиком за 20 (двадцать) дней до начала работ по оборудованию Проект производства работ и Календарно-сетевой график производства работ производства работ.</w:t>
      </w:r>
    </w:p>
    <w:p w14:paraId="00FD5D64" w14:textId="77777777" w:rsidR="00305C80" w:rsidRPr="0093417B" w:rsidRDefault="00305C80" w:rsidP="00305C80">
      <w:pPr>
        <w:spacing w:line="252" w:lineRule="auto"/>
        <w:rPr>
          <w:bCs/>
          <w:szCs w:val="22"/>
        </w:rPr>
      </w:pPr>
      <w:r w:rsidRPr="0093417B">
        <w:rPr>
          <w:bCs/>
          <w:szCs w:val="22"/>
        </w:rPr>
        <w:t>4.1.4. Выполнить за свой счет сопутствующие работы по разработке конструкторской документации, технологии ремонта и сварочные работы с привлечением специализированной организации (при необходимости).</w:t>
      </w:r>
    </w:p>
    <w:p w14:paraId="12F47BBB" w14:textId="77777777" w:rsidR="00305C80" w:rsidRPr="0093417B" w:rsidRDefault="00305C80" w:rsidP="00305C80">
      <w:pPr>
        <w:spacing w:line="252" w:lineRule="auto"/>
        <w:rPr>
          <w:bCs/>
          <w:szCs w:val="22"/>
        </w:rPr>
      </w:pPr>
      <w:r w:rsidRPr="0093417B">
        <w:rPr>
          <w:szCs w:val="22"/>
        </w:rPr>
        <w:t>4.1.5. С</w:t>
      </w:r>
      <w:r w:rsidRPr="0093417B">
        <w:rPr>
          <w:bCs/>
          <w:szCs w:val="22"/>
        </w:rPr>
        <w:t xml:space="preserve">амостоятельно </w:t>
      </w:r>
      <w:r w:rsidRPr="0093417B">
        <w:rPr>
          <w:szCs w:val="22"/>
        </w:rPr>
        <w:t>р</w:t>
      </w:r>
      <w:r w:rsidRPr="0093417B">
        <w:rPr>
          <w:bCs/>
          <w:szCs w:val="22"/>
        </w:rPr>
        <w:t>азработать</w:t>
      </w:r>
      <w:r w:rsidRPr="0093417B">
        <w:rPr>
          <w:szCs w:val="22"/>
        </w:rPr>
        <w:t xml:space="preserve"> </w:t>
      </w:r>
      <w:r w:rsidRPr="0093417B">
        <w:rPr>
          <w:bCs/>
          <w:szCs w:val="22"/>
        </w:rPr>
        <w:t>сметную документацию</w:t>
      </w:r>
      <w:r w:rsidRPr="0093417B">
        <w:rPr>
          <w:szCs w:val="22"/>
        </w:rPr>
        <w:t xml:space="preserve">, </w:t>
      </w:r>
      <w:r w:rsidRPr="0093417B">
        <w:rPr>
          <w:bCs/>
          <w:szCs w:val="22"/>
        </w:rPr>
        <w:t xml:space="preserve">Проект производства работ и </w:t>
      </w:r>
      <w:r w:rsidRPr="0093417B">
        <w:rPr>
          <w:bCs/>
          <w:iCs/>
          <w:szCs w:val="22"/>
        </w:rPr>
        <w:t>Календарно-сетевой график производства работ и согласовать их с Заказчиком.</w:t>
      </w:r>
      <w:r w:rsidRPr="0093417B">
        <w:rPr>
          <w:bCs/>
          <w:szCs w:val="22"/>
        </w:rPr>
        <w:t xml:space="preserve"> </w:t>
      </w:r>
    </w:p>
    <w:p w14:paraId="483B6377" w14:textId="77777777" w:rsidR="00305C80" w:rsidRPr="0093417B" w:rsidRDefault="00305C80" w:rsidP="00305C80">
      <w:pPr>
        <w:spacing w:line="252" w:lineRule="auto"/>
        <w:rPr>
          <w:bCs/>
          <w:iCs/>
          <w:szCs w:val="22"/>
        </w:rPr>
      </w:pPr>
      <w:r w:rsidRPr="0093417B">
        <w:rPr>
          <w:bCs/>
          <w:iCs/>
          <w:szCs w:val="22"/>
        </w:rPr>
        <w:t xml:space="preserve">Со стороны Заказчика и Подрядчика должны быть назначены приказами по структурному подразделению ответственные руководители ремонтных работ и члены комиссии, которые должны участвовать в дефектации и приемке оборудования. </w:t>
      </w:r>
    </w:p>
    <w:p w14:paraId="2963A9DB" w14:textId="77777777" w:rsidR="00305C80" w:rsidRPr="0093417B" w:rsidRDefault="00305C80" w:rsidP="00305C80">
      <w:pPr>
        <w:spacing w:line="252" w:lineRule="auto"/>
        <w:rPr>
          <w:bCs/>
          <w:iCs/>
          <w:szCs w:val="22"/>
        </w:rPr>
      </w:pPr>
      <w:r w:rsidRPr="0093417B">
        <w:rPr>
          <w:bCs/>
          <w:iCs/>
          <w:szCs w:val="22"/>
        </w:rPr>
        <w:t>Акты, составленные по результатам обследования оборудования и дефектации, должны быть подписаны уполномоченными представителями Сторон.</w:t>
      </w:r>
    </w:p>
    <w:p w14:paraId="6F77FBA4" w14:textId="77777777" w:rsidR="00305C80" w:rsidRPr="0093417B" w:rsidRDefault="00305C80" w:rsidP="00305C80">
      <w:pPr>
        <w:spacing w:line="252" w:lineRule="auto"/>
        <w:rPr>
          <w:szCs w:val="22"/>
        </w:rPr>
      </w:pPr>
      <w:r w:rsidRPr="0093417B">
        <w:rPr>
          <w:szCs w:val="22"/>
        </w:rPr>
        <w:t>4.1.6. Обеспечить себя самостоятельно строительным инвентарем, такелажем, приспособлениями и средствами всех видов и типов механизации,</w:t>
      </w:r>
      <w:r w:rsidRPr="0093417B">
        <w:rPr>
          <w:bCs/>
          <w:szCs w:val="22"/>
          <w:lang w:eastAsia="ar-SA"/>
        </w:rPr>
        <w:t xml:space="preserve"> </w:t>
      </w:r>
      <w:r w:rsidRPr="0093417B">
        <w:rPr>
          <w:szCs w:val="22"/>
        </w:rPr>
        <w:t xml:space="preserve">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 Также обеспечить наличие исправных средств </w:t>
      </w:r>
      <w:proofErr w:type="spellStart"/>
      <w:r w:rsidRPr="0093417B">
        <w:rPr>
          <w:szCs w:val="22"/>
        </w:rPr>
        <w:t>подмащивания</w:t>
      </w:r>
      <w:proofErr w:type="spellEnd"/>
      <w:r w:rsidRPr="0093417B">
        <w:rPr>
          <w:szCs w:val="22"/>
        </w:rPr>
        <w:t xml:space="preserve"> (инвентарные леса, вышки «тура», стремянки, лестницы и другие) при выполнении работ на высоте с имеющимися на них паспортами заводов-изготовителей и протоколами проведенных испытаний (осмотров).</w:t>
      </w:r>
    </w:p>
    <w:p w14:paraId="68FDAE8C" w14:textId="77777777" w:rsidR="00305C80" w:rsidRPr="0093417B" w:rsidRDefault="00305C80" w:rsidP="00305C80">
      <w:pPr>
        <w:spacing w:line="252" w:lineRule="auto"/>
        <w:rPr>
          <w:bCs/>
          <w:szCs w:val="22"/>
          <w:lang w:eastAsia="ar-SA"/>
        </w:rPr>
      </w:pPr>
      <w:r w:rsidRPr="0093417B">
        <w:rPr>
          <w:szCs w:val="22"/>
        </w:rPr>
        <w:t xml:space="preserve">4.1.7. </w:t>
      </w:r>
      <w:r w:rsidRPr="0093417B">
        <w:rPr>
          <w:bCs/>
          <w:szCs w:val="22"/>
          <w:lang w:eastAsia="ar-SA"/>
        </w:rPr>
        <w:t>Доставка материалов со складов Заказчика, указанных в Приложении № 11 к Договору, до места производства работ (</w:t>
      </w:r>
      <w:proofErr w:type="spellStart"/>
      <w:r w:rsidRPr="0093417B">
        <w:rPr>
          <w:bCs/>
          <w:szCs w:val="22"/>
          <w:lang w:eastAsia="ar-SA"/>
        </w:rPr>
        <w:t>приобъектный</w:t>
      </w:r>
      <w:proofErr w:type="spellEnd"/>
      <w:r w:rsidRPr="0093417B">
        <w:rPr>
          <w:bCs/>
          <w:szCs w:val="22"/>
          <w:lang w:eastAsia="ar-SA"/>
        </w:rPr>
        <w:t xml:space="preserve"> склад)</w:t>
      </w:r>
      <w:r w:rsidRPr="0093417B">
        <w:rPr>
          <w:szCs w:val="22"/>
          <w:lang w:eastAsia="ar-SA"/>
        </w:rPr>
        <w:t xml:space="preserve"> </w:t>
      </w:r>
      <w:r w:rsidRPr="0093417B">
        <w:rPr>
          <w:bCs/>
          <w:szCs w:val="22"/>
          <w:lang w:eastAsia="ar-SA"/>
        </w:rPr>
        <w:t>осуществляется Подрядчиком его силами и средствами.</w:t>
      </w:r>
    </w:p>
    <w:p w14:paraId="671E2752" w14:textId="77777777" w:rsidR="00305C80" w:rsidRPr="0093417B" w:rsidRDefault="00305C80" w:rsidP="00305C80">
      <w:pPr>
        <w:spacing w:line="252" w:lineRule="auto"/>
        <w:rPr>
          <w:bCs/>
          <w:szCs w:val="22"/>
          <w:lang w:eastAsia="ar-SA"/>
        </w:rPr>
      </w:pPr>
      <w:r w:rsidRPr="0093417B">
        <w:rPr>
          <w:bCs/>
          <w:szCs w:val="22"/>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93417B">
        <w:rPr>
          <w:bCs/>
          <w:szCs w:val="22"/>
          <w:lang w:eastAsia="ar-SA"/>
        </w:rPr>
        <w:t>приобъектный</w:t>
      </w:r>
      <w:proofErr w:type="spellEnd"/>
      <w:r w:rsidRPr="0093417B">
        <w:rPr>
          <w:bCs/>
          <w:szCs w:val="22"/>
          <w:lang w:eastAsia="ar-SA"/>
        </w:rPr>
        <w:t xml:space="preserve"> склад) включены в стоимость работ (раздел 3 Договора).</w:t>
      </w:r>
    </w:p>
    <w:p w14:paraId="0AD7554D" w14:textId="77777777" w:rsidR="00305C80" w:rsidRPr="0093417B" w:rsidRDefault="00305C80" w:rsidP="00305C80">
      <w:pPr>
        <w:spacing w:line="252" w:lineRule="auto"/>
        <w:rPr>
          <w:bCs/>
          <w:szCs w:val="22"/>
        </w:rPr>
      </w:pPr>
      <w:r w:rsidRPr="0093417B">
        <w:rPr>
          <w:szCs w:val="22"/>
        </w:rPr>
        <w:t>4.1.8.</w:t>
      </w:r>
      <w:r w:rsidRPr="0093417B">
        <w:rPr>
          <w:szCs w:val="22"/>
        </w:rPr>
        <w:tab/>
        <w:t xml:space="preserve">Обеспечить выполнение работ с учетом технической и проектной документации, имеющейся у Заказчика. Для этого Подрядчик должен заблаговременно </w:t>
      </w:r>
      <w:r w:rsidRPr="0093417B">
        <w:rPr>
          <w:bCs/>
          <w:szCs w:val="22"/>
        </w:rPr>
        <w:t xml:space="preserve">до даты начала выполнения того или иного вида работ, установленной в Плане работ на квартал </w:t>
      </w:r>
      <w:r w:rsidRPr="0093417B">
        <w:rPr>
          <w:szCs w:val="22"/>
        </w:rPr>
        <w:t xml:space="preserve">и ведомости планируемых работ к нему </w:t>
      </w:r>
      <w:r w:rsidRPr="0093417B">
        <w:rPr>
          <w:bCs/>
          <w:szCs w:val="22"/>
        </w:rPr>
        <w:t xml:space="preserve">и/или Календарно-сетевой график производства работ, направить запрос Заказчику о предоставлении </w:t>
      </w:r>
      <w:r w:rsidRPr="0093417B">
        <w:rPr>
          <w:bCs/>
          <w:szCs w:val="22"/>
        </w:rPr>
        <w:lastRenderedPageBreak/>
        <w:t xml:space="preserve">ему необходимой проектной и технической документации по оборудованию, являющемуся объектом ремонта. </w:t>
      </w:r>
    </w:p>
    <w:p w14:paraId="01F01CA7" w14:textId="77777777" w:rsidR="00305C80" w:rsidRPr="0093417B" w:rsidRDefault="00305C80" w:rsidP="00305C80">
      <w:pPr>
        <w:spacing w:line="252" w:lineRule="auto"/>
        <w:contextualSpacing/>
        <w:rPr>
          <w:szCs w:val="22"/>
        </w:rPr>
      </w:pPr>
      <w:r w:rsidRPr="0093417B">
        <w:rPr>
          <w:szCs w:val="22"/>
        </w:rPr>
        <w:t>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в обоснование нарушения им сроков выполнения работ.</w:t>
      </w:r>
    </w:p>
    <w:p w14:paraId="7387F68D" w14:textId="77777777" w:rsidR="00305C80" w:rsidRPr="0093417B" w:rsidRDefault="00305C80" w:rsidP="00305C80">
      <w:pPr>
        <w:spacing w:line="252" w:lineRule="auto"/>
        <w:rPr>
          <w:bCs/>
          <w:szCs w:val="22"/>
        </w:rPr>
      </w:pPr>
      <w:r w:rsidRPr="0093417B">
        <w:rPr>
          <w:bCs/>
          <w:szCs w:val="22"/>
        </w:rPr>
        <w:t xml:space="preserve">При отсутствии у Заказчика какой-либо необходимой для выполнения работ документации Подрядчик обязан самостоятельно </w:t>
      </w:r>
      <w:r w:rsidRPr="0093417B">
        <w:rPr>
          <w:szCs w:val="22"/>
        </w:rPr>
        <w:t xml:space="preserve">без увеличения сроков выполнения работ по Договору </w:t>
      </w:r>
      <w:r w:rsidRPr="0093417B">
        <w:rPr>
          <w:bCs/>
          <w:szCs w:val="22"/>
        </w:rPr>
        <w:t>обеспечить за свой счет разработку необходимых технических решений и их документальное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420A6ECB" w14:textId="77777777" w:rsidR="00305C80" w:rsidRPr="0093417B" w:rsidRDefault="00305C80" w:rsidP="00305C80">
      <w:pPr>
        <w:spacing w:line="252" w:lineRule="auto"/>
        <w:contextualSpacing/>
        <w:rPr>
          <w:bCs/>
          <w:szCs w:val="22"/>
        </w:rPr>
      </w:pPr>
      <w:r w:rsidRPr="0093417B">
        <w:rPr>
          <w:bCs/>
          <w:szCs w:val="22"/>
        </w:rPr>
        <w:t>4.1.9.</w:t>
      </w:r>
      <w:r w:rsidRPr="0093417B">
        <w:rPr>
          <w:bCs/>
          <w:szCs w:val="22"/>
        </w:rPr>
        <w:tab/>
        <w:t xml:space="preserve">Выполнить работы с применением материалов Заказчика, которые представитель Подрядчика должен принять с предоставлением доверенности Подрядчика на получение материальных ценностей. </w:t>
      </w:r>
    </w:p>
    <w:p w14:paraId="25493DFC" w14:textId="77777777" w:rsidR="00305C80" w:rsidRPr="0093417B" w:rsidRDefault="00305C80" w:rsidP="00305C80">
      <w:pPr>
        <w:spacing w:line="252" w:lineRule="auto"/>
        <w:contextualSpacing/>
        <w:rPr>
          <w:bCs/>
          <w:szCs w:val="22"/>
        </w:rPr>
      </w:pPr>
      <w:r w:rsidRPr="0093417B">
        <w:rPr>
          <w:bCs/>
          <w:szCs w:val="22"/>
        </w:rPr>
        <w:t xml:space="preserve">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Pr="0093417B">
        <w:rPr>
          <w:b/>
          <w:bCs/>
          <w:szCs w:val="22"/>
        </w:rPr>
        <w:t xml:space="preserve">«Акта приема-передачи давальческих материалов (кроме КС)», </w:t>
      </w:r>
      <w:r w:rsidRPr="0093417B">
        <w:rPr>
          <w:bCs/>
          <w:noProof/>
          <w:szCs w:val="22"/>
        </w:rPr>
        <w:t xml:space="preserve">по </w:t>
      </w:r>
      <w:r w:rsidRPr="0093417B">
        <w:rPr>
          <w:szCs w:val="22"/>
        </w:rPr>
        <w:t xml:space="preserve">унифицированной код </w:t>
      </w:r>
      <w:r w:rsidRPr="0093417B">
        <w:rPr>
          <w:b/>
          <w:szCs w:val="22"/>
        </w:rPr>
        <w:t>форме № НН.М-5.1</w:t>
      </w:r>
      <w:r w:rsidRPr="0093417B">
        <w:rPr>
          <w:szCs w:val="22"/>
        </w:rPr>
        <w:t xml:space="preserve">, </w:t>
      </w:r>
      <w:r w:rsidRPr="0093417B">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Pr="0093417B">
        <w:rPr>
          <w:szCs w:val="22"/>
        </w:rPr>
        <w:t xml:space="preserve"> (далее – </w:t>
      </w:r>
      <w:r w:rsidRPr="0093417B">
        <w:rPr>
          <w:b/>
          <w:szCs w:val="22"/>
        </w:rPr>
        <w:t>«Акт приема-передачи давальческих материалов (кроме КС)»</w:t>
      </w:r>
      <w:r w:rsidRPr="0093417B">
        <w:rPr>
          <w:szCs w:val="22"/>
        </w:rPr>
        <w:t>)</w:t>
      </w:r>
      <w:r w:rsidRPr="0093417B">
        <w:rPr>
          <w:szCs w:val="22"/>
          <w:vertAlign w:val="superscript"/>
        </w:rPr>
        <w:footnoteReference w:id="10"/>
      </w:r>
      <w:r w:rsidRPr="0093417B">
        <w:rPr>
          <w:bCs/>
          <w:szCs w:val="22"/>
        </w:rPr>
        <w:t>.</w:t>
      </w:r>
    </w:p>
    <w:p w14:paraId="05DBB708" w14:textId="77777777" w:rsidR="00305C80" w:rsidRPr="0093417B" w:rsidRDefault="00305C80" w:rsidP="00305C80">
      <w:pPr>
        <w:spacing w:line="252" w:lineRule="auto"/>
        <w:contextualSpacing/>
        <w:rPr>
          <w:bCs/>
          <w:szCs w:val="22"/>
        </w:rPr>
      </w:pPr>
      <w:r w:rsidRPr="0093417B">
        <w:rPr>
          <w:bCs/>
          <w:szCs w:val="22"/>
        </w:rPr>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93417B">
        <w:rPr>
          <w:b/>
          <w:bCs/>
          <w:szCs w:val="22"/>
        </w:rPr>
        <w:t xml:space="preserve">«Акта приема-передачи </w:t>
      </w:r>
      <w:r w:rsidRPr="0093417B">
        <w:rPr>
          <w:b/>
          <w:szCs w:val="22"/>
        </w:rPr>
        <w:t>давальческих материалов (кроме КС)</w:t>
      </w:r>
      <w:r w:rsidRPr="0093417B">
        <w:rPr>
          <w:b/>
          <w:bCs/>
          <w:szCs w:val="22"/>
        </w:rPr>
        <w:t>»</w:t>
      </w:r>
      <w:r w:rsidRPr="0093417B">
        <w:rPr>
          <w:bCs/>
          <w:szCs w:val="22"/>
        </w:rPr>
        <w:t xml:space="preserve">. Ответственность Подрядчика за сохранность, утрату или повреждение переданных материалов наступает с момента подписания </w:t>
      </w:r>
      <w:r w:rsidRPr="0093417B">
        <w:rPr>
          <w:b/>
          <w:bCs/>
          <w:szCs w:val="22"/>
        </w:rPr>
        <w:t xml:space="preserve">«Акта приема-передачи </w:t>
      </w:r>
      <w:r w:rsidRPr="0093417B">
        <w:rPr>
          <w:b/>
          <w:szCs w:val="22"/>
        </w:rPr>
        <w:t>давальческих материалов (кроме КС)</w:t>
      </w:r>
      <w:r w:rsidRPr="0093417B">
        <w:rPr>
          <w:b/>
          <w:bCs/>
          <w:szCs w:val="22"/>
        </w:rPr>
        <w:t>»</w:t>
      </w:r>
      <w:r w:rsidRPr="0093417B">
        <w:rPr>
          <w:bCs/>
          <w:szCs w:val="22"/>
        </w:rPr>
        <w:t>.</w:t>
      </w:r>
    </w:p>
    <w:p w14:paraId="59095026" w14:textId="77777777" w:rsidR="00305C80" w:rsidRPr="0093417B" w:rsidRDefault="00305C80" w:rsidP="00305C80">
      <w:pPr>
        <w:spacing w:line="252" w:lineRule="auto"/>
        <w:contextualSpacing/>
        <w:rPr>
          <w:bCs/>
          <w:szCs w:val="22"/>
        </w:rPr>
      </w:pPr>
      <w:r w:rsidRPr="0093417B">
        <w:rPr>
          <w:szCs w:val="22"/>
        </w:rPr>
        <w:t>В случае установления Подрядчиком непригодности или некомплектности предоставленных Заказчиком материалов при приемке их для выполнения работ либо выявления дефектов материалов 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55549C04" w14:textId="77777777" w:rsidR="00305C80" w:rsidRPr="0093417B" w:rsidRDefault="00305C80" w:rsidP="00305C80">
      <w:pPr>
        <w:spacing w:line="252" w:lineRule="auto"/>
        <w:rPr>
          <w:szCs w:val="22"/>
        </w:rPr>
      </w:pPr>
      <w:r w:rsidRPr="0093417B">
        <w:rPr>
          <w:szCs w:val="22"/>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Подрядчик в течение 15 (пятнадцати) календарных дней формирует уточненную сметную документацию с учетом стоимости материалов Подрядчика.</w:t>
      </w:r>
    </w:p>
    <w:p w14:paraId="29F239F8" w14:textId="77777777" w:rsidR="00305C80" w:rsidRPr="0093417B" w:rsidRDefault="00305C80" w:rsidP="00305C80">
      <w:pPr>
        <w:spacing w:line="252" w:lineRule="auto"/>
        <w:rPr>
          <w:szCs w:val="22"/>
        </w:rPr>
      </w:pPr>
      <w:r w:rsidRPr="0093417B">
        <w:rPr>
          <w:szCs w:val="22"/>
        </w:rPr>
        <w:t>После согласования Заказчиком выполнения работ с применением материалов Подрядчика в случае изменения стоимости работ по договору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p>
    <w:p w14:paraId="4CA6A3E1" w14:textId="77777777" w:rsidR="00305C80" w:rsidRPr="0093417B" w:rsidRDefault="00305C80" w:rsidP="00305C80">
      <w:pPr>
        <w:spacing w:line="252" w:lineRule="auto"/>
        <w:rPr>
          <w:szCs w:val="22"/>
        </w:rPr>
      </w:pPr>
      <w:r w:rsidRPr="0093417B">
        <w:rPr>
          <w:szCs w:val="22"/>
        </w:rPr>
        <w:t>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5 (пяти) рабочих дней до начала выполнения работ с их применением.</w:t>
      </w:r>
    </w:p>
    <w:p w14:paraId="2FE9BED7" w14:textId="77777777" w:rsidR="00305C80" w:rsidRPr="0093417B" w:rsidRDefault="00305C80" w:rsidP="00305C80">
      <w:pPr>
        <w:spacing w:line="252" w:lineRule="auto"/>
        <w:rPr>
          <w:szCs w:val="22"/>
        </w:rPr>
      </w:pPr>
      <w:r w:rsidRPr="0093417B">
        <w:rPr>
          <w:bCs/>
          <w:szCs w:val="22"/>
        </w:rPr>
        <w:t xml:space="preserve">4.1.10. </w:t>
      </w:r>
      <w:r w:rsidRPr="0093417B">
        <w:rPr>
          <w:szCs w:val="22"/>
        </w:rPr>
        <w:t>Обеспечить экономное и эффективное использование переданны</w:t>
      </w:r>
      <w:r w:rsidRPr="0093417B">
        <w:rPr>
          <w:bCs/>
          <w:szCs w:val="22"/>
        </w:rPr>
        <w:t>х Заказчиком</w:t>
      </w:r>
      <w:r w:rsidRPr="0093417B">
        <w:rPr>
          <w:szCs w:val="22"/>
        </w:rPr>
        <w:t xml:space="preserve"> материалов. </w:t>
      </w:r>
    </w:p>
    <w:p w14:paraId="354AF840" w14:textId="77777777" w:rsidR="00305C80" w:rsidRPr="0093417B" w:rsidRDefault="00305C80" w:rsidP="00305C80">
      <w:pPr>
        <w:widowControl w:val="0"/>
        <w:spacing w:line="252" w:lineRule="auto"/>
        <w:contextualSpacing/>
        <w:rPr>
          <w:szCs w:val="22"/>
        </w:rPr>
      </w:pPr>
      <w:r w:rsidRPr="0093417B">
        <w:rPr>
          <w:szCs w:val="22"/>
        </w:rPr>
        <w:t>Ежемесячно, не позднее 30 (тридцатого) числа отчетного месяца, предоставлять Заказчику отчет об использовании переданных Заказчиком материалов в виде</w:t>
      </w:r>
      <w:r w:rsidRPr="0093417B">
        <w:rPr>
          <w:b/>
          <w:szCs w:val="22"/>
        </w:rPr>
        <w:t xml:space="preserve"> «</w:t>
      </w:r>
      <w:r w:rsidRPr="0093417B">
        <w:rPr>
          <w:b/>
          <w:bCs/>
          <w:szCs w:val="22"/>
        </w:rPr>
        <w:t>Акта на списание материально-производственных запасов в производство (эксплуатацию)»</w:t>
      </w:r>
      <w:r w:rsidRPr="0093417B">
        <w:rPr>
          <w:b/>
          <w:szCs w:val="22"/>
        </w:rPr>
        <w:t xml:space="preserve"> </w:t>
      </w:r>
      <w:r w:rsidRPr="0093417B">
        <w:rPr>
          <w:bCs/>
          <w:noProof/>
          <w:szCs w:val="22"/>
        </w:rPr>
        <w:t xml:space="preserve">по </w:t>
      </w:r>
      <w:r w:rsidRPr="0093417B">
        <w:rPr>
          <w:szCs w:val="22"/>
        </w:rPr>
        <w:t xml:space="preserve">унифицированной код </w:t>
      </w:r>
      <w:r w:rsidRPr="0093417B">
        <w:rPr>
          <w:b/>
          <w:szCs w:val="22"/>
        </w:rPr>
        <w:t xml:space="preserve">форме № </w:t>
      </w:r>
      <w:r w:rsidRPr="0093417B">
        <w:rPr>
          <w:b/>
          <w:szCs w:val="22"/>
        </w:rPr>
        <w:lastRenderedPageBreak/>
        <w:t>НН.М-20.1</w:t>
      </w:r>
      <w:r w:rsidRPr="0093417B">
        <w:rPr>
          <w:szCs w:val="22"/>
        </w:rPr>
        <w:t xml:space="preserve">, </w:t>
      </w:r>
      <w:r w:rsidRPr="0093417B">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Pr="0093417B">
        <w:rPr>
          <w:szCs w:val="22"/>
        </w:rPr>
        <w:t xml:space="preserve"> (далее – </w:t>
      </w:r>
      <w:r w:rsidRPr="0093417B">
        <w:rPr>
          <w:b/>
          <w:szCs w:val="22"/>
        </w:rPr>
        <w:t>«Акт на списание материально-производственных запасов в производство (эксплуатацию)»</w:t>
      </w:r>
      <w:r w:rsidRPr="0093417B">
        <w:rPr>
          <w:szCs w:val="22"/>
        </w:rPr>
        <w:t>).</w:t>
      </w:r>
      <w:r w:rsidRPr="0093417B">
        <w:rPr>
          <w:szCs w:val="22"/>
          <w:vertAlign w:val="superscript"/>
        </w:rPr>
        <w:footnoteReference w:id="11"/>
      </w:r>
    </w:p>
    <w:p w14:paraId="1822874B" w14:textId="77777777" w:rsidR="00305C80" w:rsidRPr="0093417B" w:rsidRDefault="00305C80" w:rsidP="00305C80">
      <w:pPr>
        <w:widowControl w:val="0"/>
        <w:spacing w:line="252" w:lineRule="auto"/>
        <w:rPr>
          <w:szCs w:val="22"/>
        </w:rPr>
      </w:pPr>
      <w:r w:rsidRPr="0093417B">
        <w:rPr>
          <w:szCs w:val="22"/>
        </w:rPr>
        <w:t xml:space="preserve">4.1.11. Ежемесячно, не позднее 25 (двадцать пятого) числа месяца, следующего за отчетным, производить сверку остатков объемов материалов Заказчика, переданных для производства работ и неиспользованных в отчетный период, с подписанием Сторонами </w:t>
      </w:r>
      <w:r w:rsidRPr="0093417B">
        <w:rPr>
          <w:b/>
          <w:bCs/>
          <w:szCs w:val="22"/>
        </w:rPr>
        <w:t>«Акта сверки».</w:t>
      </w:r>
      <w:r w:rsidRPr="0093417B">
        <w:rPr>
          <w:szCs w:val="22"/>
        </w:rPr>
        <w:t xml:space="preserve"> Со стороны Заказчика </w:t>
      </w:r>
      <w:r w:rsidRPr="0093417B">
        <w:rPr>
          <w:b/>
          <w:bCs/>
          <w:szCs w:val="22"/>
        </w:rPr>
        <w:t>«Акт сверки»</w:t>
      </w:r>
      <w:r w:rsidRPr="0093417B">
        <w:rPr>
          <w:szCs w:val="22"/>
        </w:rPr>
        <w:t xml:space="preserve"> составляется на основании </w:t>
      </w:r>
      <w:proofErr w:type="spellStart"/>
      <w:r w:rsidRPr="0093417B">
        <w:rPr>
          <w:szCs w:val="22"/>
        </w:rPr>
        <w:t>оборотно</w:t>
      </w:r>
      <w:proofErr w:type="spellEnd"/>
      <w:r w:rsidRPr="0093417B">
        <w:rPr>
          <w:szCs w:val="22"/>
        </w:rPr>
        <w:t xml:space="preserve">-сальдовой ведомости по состоянию на первое число текущего месяца. Остатки неиспользованных материалов Заказчика учитываются Подрядчиком в </w:t>
      </w:r>
      <w:r w:rsidRPr="0093417B">
        <w:rPr>
          <w:b/>
          <w:bCs/>
          <w:szCs w:val="22"/>
        </w:rPr>
        <w:t xml:space="preserve">«Актах сверки» </w:t>
      </w:r>
      <w:r w:rsidRPr="0093417B">
        <w:rPr>
          <w:szCs w:val="22"/>
        </w:rPr>
        <w:t>по соответствующему объекту основных средств с объяснением причин их неиспользования.</w:t>
      </w:r>
    </w:p>
    <w:p w14:paraId="7FAD0C21" w14:textId="77777777" w:rsidR="00305C80" w:rsidRPr="0093417B" w:rsidRDefault="00305C80" w:rsidP="00305C80">
      <w:pPr>
        <w:spacing w:line="252" w:lineRule="auto"/>
        <w:rPr>
          <w:szCs w:val="22"/>
        </w:rPr>
      </w:pPr>
      <w:r w:rsidRPr="0093417B">
        <w:rPr>
          <w:noProof/>
          <w:szCs w:val="22"/>
        </w:rPr>
        <w:t>4.1.12.</w:t>
      </w:r>
      <w:r w:rsidRPr="0093417B">
        <w:rPr>
          <w:szCs w:val="22"/>
        </w:rPr>
        <w:t xml:space="preserve"> Выполнить работы с надлежащим качеством, в соответствии с Договором, утвержденной Заказчиком проектной, сметной и технической документацией, с соблюдением действующих правил промышленной и пожарной безопасности, нормативных документов и СНиП, иных обязательных требований к проведению работ.</w:t>
      </w:r>
    </w:p>
    <w:p w14:paraId="2CB73D8F" w14:textId="77777777" w:rsidR="00305C80" w:rsidRPr="0093417B" w:rsidRDefault="00305C80" w:rsidP="00305C80">
      <w:pPr>
        <w:widowControl w:val="0"/>
        <w:tabs>
          <w:tab w:val="left" w:pos="1454"/>
        </w:tabs>
        <w:autoSpaceDE w:val="0"/>
        <w:autoSpaceDN w:val="0"/>
        <w:adjustRightInd w:val="0"/>
        <w:ind w:left="10" w:firstLine="699"/>
        <w:contextualSpacing/>
        <w:rPr>
          <w:szCs w:val="22"/>
        </w:rPr>
      </w:pPr>
      <w:r w:rsidRPr="0093417B">
        <w:rPr>
          <w:szCs w:val="22"/>
        </w:rPr>
        <w:t xml:space="preserve">4.1.13. При выполнении работ по Договору соблюдать требования </w:t>
      </w:r>
      <w:proofErr w:type="spellStart"/>
      <w:r w:rsidRPr="0093417B">
        <w:rPr>
          <w:szCs w:val="22"/>
        </w:rPr>
        <w:t>ПБиОТ</w:t>
      </w:r>
      <w:proofErr w:type="spellEnd"/>
      <w:r w:rsidRPr="0093417B">
        <w:rPr>
          <w:szCs w:val="22"/>
        </w:rPr>
        <w:t xml:space="preserve"> и пожарной безопасности, определенные Приложением № 1 Общих условий и локальными актами, утвержденными Заказчиком (Приложение № </w:t>
      </w:r>
      <w:r>
        <w:rPr>
          <w:szCs w:val="22"/>
        </w:rPr>
        <w:t>7</w:t>
      </w:r>
      <w:r w:rsidRPr="0093417B">
        <w:rPr>
          <w:szCs w:val="22"/>
        </w:rPr>
        <w:t xml:space="preserve"> к Договору; далее – «Локальные акты»), с которыми Подрядчик ознакомлен при заключении Договора. </w:t>
      </w:r>
    </w:p>
    <w:p w14:paraId="0CC15C43" w14:textId="77777777" w:rsidR="00305C80" w:rsidRPr="0093417B" w:rsidRDefault="00305C80" w:rsidP="00305C80">
      <w:pPr>
        <w:widowControl w:val="0"/>
        <w:tabs>
          <w:tab w:val="left" w:pos="1454"/>
        </w:tabs>
        <w:autoSpaceDE w:val="0"/>
        <w:autoSpaceDN w:val="0"/>
        <w:adjustRightInd w:val="0"/>
        <w:ind w:left="10" w:firstLine="699"/>
        <w:contextualSpacing/>
        <w:rPr>
          <w:szCs w:val="22"/>
        </w:rPr>
      </w:pPr>
      <w:r w:rsidRPr="0093417B">
        <w:rPr>
          <w:szCs w:val="22"/>
        </w:rPr>
        <w:t xml:space="preserve">В целях обеспечения и осуществления ежедневного контроля соблюдения требований </w:t>
      </w:r>
      <w:proofErr w:type="spellStart"/>
      <w:r w:rsidRPr="0093417B">
        <w:rPr>
          <w:szCs w:val="22"/>
        </w:rPr>
        <w:t>ПБиОТ</w:t>
      </w:r>
      <w:proofErr w:type="spellEnd"/>
      <w:r w:rsidRPr="0093417B">
        <w:rPr>
          <w:szCs w:val="22"/>
        </w:rPr>
        <w:t xml:space="preserve">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70FD2A7D" w14:textId="77777777" w:rsidR="00305C80" w:rsidRPr="0093417B" w:rsidRDefault="00305C80" w:rsidP="00305C80">
      <w:pPr>
        <w:widowControl w:val="0"/>
        <w:tabs>
          <w:tab w:val="left" w:pos="1454"/>
        </w:tabs>
        <w:autoSpaceDE w:val="0"/>
        <w:autoSpaceDN w:val="0"/>
        <w:adjustRightInd w:val="0"/>
        <w:spacing w:line="264" w:lineRule="auto"/>
        <w:ind w:left="10" w:firstLine="699"/>
        <w:rPr>
          <w:bCs/>
          <w:szCs w:val="22"/>
        </w:rPr>
      </w:pPr>
      <w:r w:rsidRPr="0093417B">
        <w:rPr>
          <w:szCs w:val="22"/>
        </w:rPr>
        <w:t xml:space="preserve">Заблаговременно подавать заявку на имя главного инженера Заказчика для предоставления точки подключения электроэнергии, указав желаемое место расположения и требуемую мощность в кВт. После подключения к предоставленному Подрядчиком шкафу подписать акт разграничения ответственности. При отсутствии или недостаточности стационарного освещения применить для освещения рабочего места собственные светильники подключив их к указанному шкафу, оснащенному УЗО для подключения ручного электроинструмента. </w:t>
      </w:r>
    </w:p>
    <w:p w14:paraId="3B53E76F" w14:textId="77777777" w:rsidR="00305C80" w:rsidRPr="0093417B" w:rsidRDefault="00305C80" w:rsidP="00305C80">
      <w:pPr>
        <w:widowControl w:val="0"/>
        <w:autoSpaceDE w:val="0"/>
        <w:autoSpaceDN w:val="0"/>
        <w:adjustRightInd w:val="0"/>
        <w:ind w:firstLine="699"/>
        <w:contextualSpacing/>
        <w:rPr>
          <w:szCs w:val="22"/>
        </w:rPr>
      </w:pPr>
      <w:r w:rsidRPr="0093417B">
        <w:rPr>
          <w:szCs w:val="22"/>
        </w:rPr>
        <w:t xml:space="preserve"> Использовать предоставленное Заказчиком имущество исключительно для целей выполнения работ по Договору.</w:t>
      </w:r>
    </w:p>
    <w:p w14:paraId="1CE26811" w14:textId="77777777" w:rsidR="00305C80" w:rsidRPr="0093417B" w:rsidRDefault="00305C80" w:rsidP="00305C80">
      <w:pPr>
        <w:widowControl w:val="0"/>
        <w:autoSpaceDE w:val="0"/>
        <w:autoSpaceDN w:val="0"/>
        <w:adjustRightInd w:val="0"/>
        <w:ind w:firstLine="699"/>
        <w:contextualSpacing/>
        <w:rPr>
          <w:szCs w:val="22"/>
        </w:rPr>
      </w:pPr>
      <w:r w:rsidRPr="0093417B">
        <w:rPr>
          <w:szCs w:val="22"/>
        </w:rPr>
        <w:t>Все электросварочные установки Подрядчика с источниками переменного и постоянного тока, предназначенные для сварки в особо опасных условиях (внутри металлических емкостей, колодцах, туннелях, на понтонах, в котлах, отсеках судов и т.д.) или для работы в помещениях с повышенной опасностью, оснастить устройствами автоматического отключения напряжения холостого хода при разрыве сварочной цепи или его ограничения до безопасного в данных условиях значения. Устройства обеспечить технической документацией, утвержденной в установленном порядке, при этом параметры электросварочных устройств должны соответствовать требованиям государственных стандартов.</w:t>
      </w:r>
    </w:p>
    <w:p w14:paraId="34BF0661" w14:textId="77777777" w:rsidR="00305C80" w:rsidRPr="0093417B" w:rsidRDefault="00305C80" w:rsidP="00305C80">
      <w:pPr>
        <w:widowControl w:val="0"/>
        <w:tabs>
          <w:tab w:val="left" w:pos="1454"/>
        </w:tabs>
        <w:autoSpaceDE w:val="0"/>
        <w:autoSpaceDN w:val="0"/>
        <w:adjustRightInd w:val="0"/>
        <w:ind w:left="10" w:firstLine="699"/>
        <w:contextualSpacing/>
        <w:rPr>
          <w:szCs w:val="22"/>
        </w:rPr>
      </w:pPr>
      <w:r w:rsidRPr="0093417B">
        <w:rPr>
          <w:szCs w:val="22"/>
        </w:rPr>
        <w:t xml:space="preserve">В течение 3 (трех) календарных дней уведомлять Заказчика об устранении выявленных нарушений промышленной безопасности и охраны труда. </w:t>
      </w:r>
    </w:p>
    <w:p w14:paraId="1F64858A" w14:textId="77777777" w:rsidR="00305C80" w:rsidRPr="0093417B" w:rsidRDefault="00305C80" w:rsidP="00305C80">
      <w:pPr>
        <w:widowControl w:val="0"/>
        <w:tabs>
          <w:tab w:val="left" w:pos="1454"/>
        </w:tabs>
        <w:autoSpaceDE w:val="0"/>
        <w:autoSpaceDN w:val="0"/>
        <w:adjustRightInd w:val="0"/>
        <w:ind w:left="10" w:firstLine="699"/>
        <w:contextualSpacing/>
        <w:rPr>
          <w:szCs w:val="22"/>
          <w:vertAlign w:val="superscript"/>
        </w:rPr>
      </w:pPr>
      <w:r w:rsidRPr="0093417B">
        <w:rPr>
          <w:szCs w:val="22"/>
        </w:rPr>
        <w:t>В срок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работников и иных привлеченных Подрядчиком физических лиц по месту выполнения работ на объектах Заказчика по форме, установленной в Приложении № 5 к Договору.</w:t>
      </w:r>
    </w:p>
    <w:p w14:paraId="6E63D1DA" w14:textId="77777777" w:rsidR="00305C80" w:rsidRPr="0093417B" w:rsidRDefault="00305C80" w:rsidP="00305C80">
      <w:pPr>
        <w:widowControl w:val="0"/>
        <w:tabs>
          <w:tab w:val="left" w:pos="1454"/>
        </w:tabs>
        <w:autoSpaceDE w:val="0"/>
        <w:autoSpaceDN w:val="0"/>
        <w:adjustRightInd w:val="0"/>
        <w:ind w:left="11" w:firstLine="697"/>
        <w:contextualSpacing/>
        <w:rPr>
          <w:szCs w:val="22"/>
        </w:rPr>
      </w:pPr>
      <w:r w:rsidRPr="0093417B">
        <w:rPr>
          <w:szCs w:val="22"/>
        </w:rPr>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93417B">
        <w:rPr>
          <w:szCs w:val="22"/>
          <w:lang w:val="en-US"/>
        </w:rPr>
        <w:t>GRI</w:t>
      </w:r>
      <w:r w:rsidRPr="0093417B">
        <w:rPr>
          <w:szCs w:val="22"/>
        </w:rPr>
        <w:t xml:space="preserve"> (</w:t>
      </w:r>
      <w:r w:rsidRPr="0093417B">
        <w:rPr>
          <w:szCs w:val="22"/>
          <w:lang w:val="en-US"/>
        </w:rPr>
        <w:t>G</w:t>
      </w:r>
      <w:r w:rsidRPr="0093417B">
        <w:rPr>
          <w:szCs w:val="22"/>
        </w:rPr>
        <w:t xml:space="preserve">4) год» по форме, установленной в Приложении № </w:t>
      </w:r>
      <w:r>
        <w:rPr>
          <w:szCs w:val="22"/>
        </w:rPr>
        <w:t>8</w:t>
      </w:r>
      <w:r w:rsidRPr="0093417B">
        <w:rPr>
          <w:szCs w:val="22"/>
        </w:rPr>
        <w:t xml:space="preserve"> к Договору.</w:t>
      </w:r>
    </w:p>
    <w:p w14:paraId="0676866B" w14:textId="77777777" w:rsidR="00305C80" w:rsidRPr="0093417B" w:rsidRDefault="00305C80" w:rsidP="00305C80">
      <w:pPr>
        <w:widowControl w:val="0"/>
        <w:tabs>
          <w:tab w:val="left" w:pos="1454"/>
        </w:tabs>
        <w:autoSpaceDE w:val="0"/>
        <w:autoSpaceDN w:val="0"/>
        <w:adjustRightInd w:val="0"/>
        <w:ind w:left="10" w:firstLine="699"/>
        <w:contextualSpacing/>
        <w:rPr>
          <w:szCs w:val="22"/>
        </w:rPr>
      </w:pPr>
      <w:r w:rsidRPr="0093417B">
        <w:rPr>
          <w:szCs w:val="22"/>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93417B">
        <w:rPr>
          <w:szCs w:val="22"/>
        </w:rPr>
        <w:t>алкометрами</w:t>
      </w:r>
      <w:proofErr w:type="spellEnd"/>
      <w:r w:rsidRPr="0093417B">
        <w:rPr>
          <w:szCs w:val="22"/>
        </w:rPr>
        <w:t>) на наличие паров алкоголя в выдыхаемом воздухе.</w:t>
      </w:r>
    </w:p>
    <w:p w14:paraId="0C0F71D8" w14:textId="77777777" w:rsidR="00305C80" w:rsidRPr="0093417B" w:rsidRDefault="00305C80" w:rsidP="00305C80">
      <w:pPr>
        <w:widowControl w:val="0"/>
        <w:tabs>
          <w:tab w:val="left" w:pos="1454"/>
        </w:tabs>
        <w:autoSpaceDE w:val="0"/>
        <w:autoSpaceDN w:val="0"/>
        <w:adjustRightInd w:val="0"/>
        <w:ind w:left="10" w:firstLine="699"/>
        <w:contextualSpacing/>
        <w:rPr>
          <w:szCs w:val="22"/>
        </w:rPr>
      </w:pPr>
      <w:r w:rsidRPr="0093417B">
        <w:rPr>
          <w:szCs w:val="22"/>
        </w:rPr>
        <w:lastRenderedPageBreak/>
        <w:t>Обеспечить своих работников и иных привлеченных Подрядчиком физических лиц специальной одеждой, специальной обувью и другими средствами индивидуальной защиты согласно Типовых норм при выполнении работ и/или при нахождении в помещениях с действующим оборудованием, в производственных помещениях, на строительной площадке, ремонтируемом объекте, в ремонтной зоне, на складах.</w:t>
      </w:r>
    </w:p>
    <w:p w14:paraId="478F1D12" w14:textId="77777777" w:rsidR="00305C80" w:rsidRPr="0093417B" w:rsidRDefault="00305C80" w:rsidP="00305C80">
      <w:pPr>
        <w:ind w:firstLine="699"/>
        <w:contextualSpacing/>
        <w:rPr>
          <w:szCs w:val="22"/>
        </w:rPr>
      </w:pPr>
      <w:r w:rsidRPr="0093417B">
        <w:rPr>
          <w:bCs/>
          <w:szCs w:val="22"/>
        </w:rPr>
        <w:t xml:space="preserve">До допуска к выполнению работ на объекте Заказчика Подрядчик обязан обеспечить </w:t>
      </w:r>
      <w:r w:rsidRPr="0093417B">
        <w:rPr>
          <w:szCs w:val="22"/>
        </w:rPr>
        <w:t>своих работников и иных привлеченных Подрядчиком физических лиц</w:t>
      </w:r>
      <w:r w:rsidRPr="0093417B">
        <w:rPr>
          <w:bCs/>
          <w:szCs w:val="22"/>
        </w:rPr>
        <w:t xml:space="preserve"> замками безопасности образца, установленного в Положении «Изоляция источников энергии», указанном в Приложении № </w:t>
      </w:r>
      <w:r>
        <w:rPr>
          <w:bCs/>
          <w:szCs w:val="22"/>
        </w:rPr>
        <w:t>7</w:t>
      </w:r>
      <w:r w:rsidRPr="0093417B">
        <w:rPr>
          <w:bCs/>
          <w:szCs w:val="22"/>
        </w:rPr>
        <w:t xml:space="preserve"> к Договору.</w:t>
      </w:r>
    </w:p>
    <w:p w14:paraId="585B1ED1" w14:textId="77777777" w:rsidR="00305C80" w:rsidRPr="0093417B" w:rsidRDefault="00305C80" w:rsidP="00305C80">
      <w:pPr>
        <w:spacing w:line="252" w:lineRule="auto"/>
        <w:ind w:firstLine="699"/>
        <w:rPr>
          <w:bCs/>
          <w:szCs w:val="22"/>
        </w:rPr>
      </w:pPr>
      <w:r w:rsidRPr="0093417B">
        <w:rPr>
          <w:szCs w:val="22"/>
        </w:rPr>
        <w:t xml:space="preserve">4.1.14.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Pr="0093417B">
        <w:rPr>
          <w:bCs/>
          <w:szCs w:val="22"/>
        </w:rPr>
        <w:t>Заказчика.</w:t>
      </w:r>
    </w:p>
    <w:p w14:paraId="3ABA2B9E" w14:textId="77777777" w:rsidR="00305C80" w:rsidRPr="0093417B" w:rsidRDefault="00305C80" w:rsidP="00305C80">
      <w:pPr>
        <w:spacing w:line="252" w:lineRule="auto"/>
        <w:ind w:firstLine="699"/>
        <w:rPr>
          <w:szCs w:val="22"/>
        </w:rPr>
      </w:pPr>
      <w:r w:rsidRPr="0093417B">
        <w:rPr>
          <w:bCs/>
          <w:szCs w:val="22"/>
        </w:rPr>
        <w:t xml:space="preserve">4.1.15. </w:t>
      </w:r>
      <w:r w:rsidRPr="0093417B">
        <w:rPr>
          <w:szCs w:val="22"/>
        </w:rPr>
        <w:t>Выполнить работы своими силами либо с предварительного письменного согласия Заказчика с привлечением третьих лиц (субподрядчиков), при условии, что кандидатура соответствующих субподрядчиков и виды работ, на которые они могут быть привлечены, согласованы Заказчиком.</w:t>
      </w:r>
    </w:p>
    <w:p w14:paraId="13281143" w14:textId="77777777" w:rsidR="00305C80" w:rsidRPr="0093417B" w:rsidRDefault="00305C80" w:rsidP="00305C80">
      <w:pPr>
        <w:spacing w:line="252" w:lineRule="auto"/>
        <w:ind w:firstLine="699"/>
        <w:rPr>
          <w:bCs/>
          <w:szCs w:val="22"/>
        </w:rPr>
      </w:pPr>
      <w:r w:rsidRPr="0093417B">
        <w:rPr>
          <w:szCs w:val="22"/>
        </w:rPr>
        <w:t xml:space="preserve">4.1.16. Объем работ, выполняемых с привлечением субподрядчика, не может превышать 10% от общей цены выполняемых работ по Договору. В указанный предельный объем работ, для которых Подрядчик может привлечь третьих лиц (субподрядчиков), не входят специальные работы. </w:t>
      </w:r>
    </w:p>
    <w:p w14:paraId="032AE80C" w14:textId="77777777" w:rsidR="00305C80" w:rsidRPr="0093417B" w:rsidRDefault="00305C80" w:rsidP="00305C80">
      <w:pPr>
        <w:spacing w:line="252" w:lineRule="auto"/>
        <w:ind w:firstLine="699"/>
        <w:rPr>
          <w:szCs w:val="22"/>
        </w:rPr>
      </w:pPr>
      <w:r w:rsidRPr="0093417B">
        <w:rPr>
          <w:szCs w:val="22"/>
        </w:rPr>
        <w:t xml:space="preserve">4.1.17. Нести ответственность перед Заказчиком за ненадлежащее выполнение работ по Договору субподрядчиками, за координацию их деятельности, за соблюдение ими </w:t>
      </w:r>
      <w:r w:rsidRPr="0093417B">
        <w:rPr>
          <w:bCs/>
          <w:szCs w:val="22"/>
        </w:rPr>
        <w:t>действующих правил, нормативных документов и СНиП</w:t>
      </w:r>
      <w:r w:rsidRPr="0093417B">
        <w:rPr>
          <w:szCs w:val="22"/>
        </w:rPr>
        <w:t>, за убытки, причиненные субподрядчиками при выполнении работ, в том числе за сохранность и надлежащее использование ими материалов и оборудования, предоставленных Заказчиком для выполнения работ по Договору.</w:t>
      </w:r>
    </w:p>
    <w:p w14:paraId="2014CA63" w14:textId="77777777" w:rsidR="00305C80" w:rsidRPr="0093417B" w:rsidRDefault="00305C80" w:rsidP="00305C80">
      <w:pPr>
        <w:shd w:val="clear" w:color="auto" w:fill="FFFFFF"/>
        <w:autoSpaceDE w:val="0"/>
        <w:autoSpaceDN w:val="0"/>
        <w:adjustRightInd w:val="0"/>
        <w:spacing w:line="252" w:lineRule="auto"/>
        <w:rPr>
          <w:szCs w:val="22"/>
        </w:rPr>
      </w:pPr>
      <w:r w:rsidRPr="0093417B">
        <w:rPr>
          <w:szCs w:val="22"/>
        </w:rPr>
        <w:t xml:space="preserve">4.1.18. При приемке работ Заказчиком в соответствии с пунктами 5.3 - 5.7 Договора ежемесячно предоставлять Заказчику Табель учета рабочего времени персонала Подрядчика, занятого на производстве работ (Образец - Приложение № 3 к Договору, далее – «Табель учета рабочего времени»). Табель учета рабочего времени должен быть согласован руководителем структурного подразделения Заказчика, эксплуатирующего объект, ремонт которого осуществляется Подрядчиком. </w:t>
      </w:r>
    </w:p>
    <w:p w14:paraId="58A4EA05" w14:textId="77777777" w:rsidR="00305C80" w:rsidRPr="0093417B" w:rsidRDefault="00305C80" w:rsidP="00305C80">
      <w:pPr>
        <w:shd w:val="clear" w:color="auto" w:fill="FFFFFF"/>
        <w:autoSpaceDE w:val="0"/>
        <w:autoSpaceDN w:val="0"/>
        <w:adjustRightInd w:val="0"/>
        <w:spacing w:line="252" w:lineRule="auto"/>
        <w:rPr>
          <w:szCs w:val="22"/>
        </w:rPr>
      </w:pPr>
      <w:r w:rsidRPr="0093417B">
        <w:rPr>
          <w:szCs w:val="22"/>
        </w:rPr>
        <w:t xml:space="preserve">4.1.19. </w:t>
      </w:r>
      <w:r w:rsidRPr="0093417B">
        <w:rPr>
          <w:bCs/>
          <w:szCs w:val="22"/>
        </w:rPr>
        <w:t>В порядке, определенном в разделе</w:t>
      </w:r>
      <w:r w:rsidRPr="0093417B">
        <w:rPr>
          <w:bCs/>
          <w:noProof/>
          <w:szCs w:val="22"/>
        </w:rPr>
        <w:t xml:space="preserve"> 5</w:t>
      </w:r>
      <w:r w:rsidRPr="0093417B">
        <w:rPr>
          <w:bCs/>
          <w:szCs w:val="22"/>
        </w:rPr>
        <w:t xml:space="preserve"> </w:t>
      </w:r>
      <w:r w:rsidRPr="0093417B">
        <w:rPr>
          <w:szCs w:val="22"/>
        </w:rPr>
        <w:t>Договора, оформлять сдачу-приемку выполненных работ.</w:t>
      </w:r>
    </w:p>
    <w:p w14:paraId="49B2992F" w14:textId="77777777" w:rsidR="00305C80" w:rsidRPr="0093417B" w:rsidRDefault="00305C80" w:rsidP="00305C80">
      <w:pPr>
        <w:spacing w:line="252" w:lineRule="auto"/>
        <w:rPr>
          <w:szCs w:val="22"/>
        </w:rPr>
      </w:pPr>
      <w:r w:rsidRPr="0093417B">
        <w:rPr>
          <w:noProof/>
          <w:szCs w:val="22"/>
        </w:rPr>
        <w:t>4.1.20.</w:t>
      </w:r>
      <w:r w:rsidRPr="0093417B">
        <w:rPr>
          <w:szCs w:val="22"/>
        </w:rPr>
        <w:t xml:space="preserve"> В соответствии с пунктами 5.8 и 5.9 Договора без дополнительной оплаты исправить по требованию </w:t>
      </w:r>
      <w:r w:rsidRPr="0093417B">
        <w:rPr>
          <w:bCs/>
          <w:szCs w:val="22"/>
        </w:rPr>
        <w:t>Заказчика и в установленный Заказчиком срок все выявленные недостатки работ</w:t>
      </w:r>
      <w:r w:rsidRPr="0093417B">
        <w:rPr>
          <w:szCs w:val="22"/>
        </w:rPr>
        <w:t xml:space="preserve">. </w:t>
      </w:r>
    </w:p>
    <w:p w14:paraId="63AB71F8" w14:textId="77777777" w:rsidR="00305C80" w:rsidRPr="0093417B" w:rsidRDefault="00305C80" w:rsidP="00305C80">
      <w:pPr>
        <w:spacing w:line="252" w:lineRule="auto"/>
        <w:rPr>
          <w:szCs w:val="22"/>
        </w:rPr>
      </w:pPr>
      <w:r w:rsidRPr="0093417B">
        <w:rPr>
          <w:szCs w:val="22"/>
        </w:rPr>
        <w:t xml:space="preserve">4.1.21. Возвратить Заказчику по </w:t>
      </w:r>
      <w:r w:rsidRPr="0093417B">
        <w:rPr>
          <w:b/>
          <w:szCs w:val="22"/>
        </w:rPr>
        <w:t xml:space="preserve">«Акту приема-передачи давальческих материалов (кроме КС)» </w:t>
      </w:r>
      <w:r w:rsidRPr="0093417B">
        <w:rPr>
          <w:szCs w:val="22"/>
        </w:rPr>
        <w:t xml:space="preserve">неиспользованные для выполнения работ материалы в течение 3 (трех) рабочих дней с момента подписания Сторонами соответствующего </w:t>
      </w:r>
      <w:r w:rsidRPr="0093417B">
        <w:rPr>
          <w:b/>
          <w:szCs w:val="22"/>
        </w:rPr>
        <w:t>«Акта о приеме-сдаче отремонтированных, реконструированных, модернизированных объектов основных средств»</w:t>
      </w:r>
      <w:r w:rsidRPr="0093417B">
        <w:rPr>
          <w:szCs w:val="22"/>
        </w:rPr>
        <w:t>.</w:t>
      </w:r>
    </w:p>
    <w:p w14:paraId="43402563" w14:textId="77777777" w:rsidR="00305C80" w:rsidRPr="0093417B" w:rsidRDefault="00305C80" w:rsidP="00305C80">
      <w:pPr>
        <w:spacing w:line="252" w:lineRule="auto"/>
        <w:ind w:firstLine="720"/>
        <w:rPr>
          <w:bCs/>
          <w:szCs w:val="22"/>
        </w:rPr>
      </w:pPr>
      <w:r w:rsidRPr="0093417B">
        <w:rPr>
          <w:bCs/>
          <w:szCs w:val="22"/>
        </w:rPr>
        <w:t xml:space="preserve">В случаях расторжения Договора по любым основаниям, в том числе в случаях отказа Заказчика от исполнения Договора в соответствии с </w:t>
      </w:r>
      <w:proofErr w:type="spellStart"/>
      <w:r w:rsidRPr="0093417B">
        <w:rPr>
          <w:bCs/>
          <w:szCs w:val="22"/>
        </w:rPr>
        <w:t>п.п</w:t>
      </w:r>
      <w:proofErr w:type="spellEnd"/>
      <w:r w:rsidRPr="0093417B">
        <w:rPr>
          <w:bCs/>
          <w:szCs w:val="22"/>
        </w:rPr>
        <w:t xml:space="preserve">. 4.4.4, 4.4.5 Договора Подрядчик обязуется возвратить Заказчику по </w:t>
      </w:r>
      <w:r w:rsidRPr="0093417B">
        <w:rPr>
          <w:b/>
          <w:szCs w:val="22"/>
        </w:rPr>
        <w:t xml:space="preserve">«Акту приема-передачи давальческих материалов (кроме КС)» </w:t>
      </w:r>
      <w:r w:rsidRPr="0093417B">
        <w:rPr>
          <w:bCs/>
          <w:szCs w:val="22"/>
        </w:rPr>
        <w:t>остатки неиспользованных материалов</w:t>
      </w:r>
      <w:r w:rsidRPr="0093417B">
        <w:rPr>
          <w:szCs w:val="22"/>
        </w:rPr>
        <w:t xml:space="preserve"> </w:t>
      </w:r>
      <w:r w:rsidRPr="0093417B">
        <w:rPr>
          <w:bCs/>
          <w:szCs w:val="22"/>
        </w:rPr>
        <w:t>в течение 3 (трех) календарных дней с момента получения уведомления от Заказчика.</w:t>
      </w:r>
    </w:p>
    <w:p w14:paraId="0EE72F32" w14:textId="77777777" w:rsidR="00305C80" w:rsidRPr="0093417B" w:rsidRDefault="00305C80" w:rsidP="00305C80">
      <w:pPr>
        <w:spacing w:line="252" w:lineRule="auto"/>
        <w:ind w:firstLine="720"/>
        <w:rPr>
          <w:bCs/>
          <w:szCs w:val="22"/>
        </w:rPr>
      </w:pPr>
      <w:r w:rsidRPr="0093417B">
        <w:rPr>
          <w:bCs/>
          <w:szCs w:val="22"/>
        </w:rPr>
        <w:t xml:space="preserve">4.1.22. В течение 15 (пятнадцати) рабочих дней после завершения работ передать Заказчику образовавшиеся в результате выполнения работ демонтированные материально-технические ценности и металлолом. Передача материально-технических ценностей и металлолома отражается в </w:t>
      </w:r>
      <w:r w:rsidRPr="0093417B">
        <w:rPr>
          <w:b/>
          <w:bCs/>
          <w:szCs w:val="22"/>
        </w:rPr>
        <w:t xml:space="preserve">«Акте приема-передачи </w:t>
      </w:r>
      <w:r w:rsidRPr="0093417B">
        <w:rPr>
          <w:b/>
          <w:szCs w:val="22"/>
        </w:rPr>
        <w:t>давальческих материалов (кроме КС)</w:t>
      </w:r>
      <w:r w:rsidRPr="0093417B">
        <w:rPr>
          <w:b/>
          <w:bCs/>
          <w:szCs w:val="22"/>
        </w:rPr>
        <w:t>»</w:t>
      </w:r>
      <w:r w:rsidRPr="0093417B">
        <w:rPr>
          <w:bCs/>
          <w:szCs w:val="22"/>
        </w:rPr>
        <w:t>.</w:t>
      </w:r>
    </w:p>
    <w:p w14:paraId="560A37AD" w14:textId="77777777" w:rsidR="00305C80" w:rsidRPr="0093417B" w:rsidRDefault="00305C80" w:rsidP="00305C80">
      <w:pPr>
        <w:spacing w:line="252" w:lineRule="auto"/>
        <w:ind w:firstLine="720"/>
        <w:rPr>
          <w:bCs/>
          <w:szCs w:val="22"/>
        </w:rPr>
      </w:pPr>
      <w:r w:rsidRPr="0093417B">
        <w:rPr>
          <w:bCs/>
          <w:szCs w:val="22"/>
        </w:rPr>
        <w:t>4.1.23. Выполнять работы по уборке территории производственного объекта Заказчика, предназначенного для проведения работ по Договору, а также содержать ее в надлежащем состоянии.</w:t>
      </w:r>
    </w:p>
    <w:p w14:paraId="6106CF9F" w14:textId="77777777" w:rsidR="00305C80" w:rsidRPr="0093417B" w:rsidRDefault="00305C80" w:rsidP="00305C80">
      <w:pPr>
        <w:spacing w:line="252" w:lineRule="auto"/>
        <w:ind w:firstLine="720"/>
        <w:rPr>
          <w:szCs w:val="22"/>
        </w:rPr>
      </w:pPr>
      <w:r w:rsidRPr="0093417B">
        <w:rPr>
          <w:szCs w:val="22"/>
        </w:rPr>
        <w:t>Соблюдать законодательство Российской Федерации в сфере вывоза мусора с территории производственного объекта Заказчика.</w:t>
      </w:r>
    </w:p>
    <w:p w14:paraId="5D57F68E" w14:textId="77777777" w:rsidR="00305C80" w:rsidRPr="0093417B" w:rsidRDefault="00305C80" w:rsidP="00305C80">
      <w:pPr>
        <w:spacing w:line="252" w:lineRule="auto"/>
        <w:rPr>
          <w:szCs w:val="22"/>
        </w:rPr>
      </w:pPr>
      <w:r w:rsidRPr="0093417B">
        <w:rPr>
          <w:szCs w:val="22"/>
        </w:rPr>
        <w:t>4.1.24. Ежедневно передавать в письменном виде информацию ответственным за охрану объекта Заказчика лицам о численности персонала Подрядчика, выполняющего работы на объекте.</w:t>
      </w:r>
    </w:p>
    <w:p w14:paraId="129A7FBA" w14:textId="77777777" w:rsidR="00305C80" w:rsidRPr="0093417B" w:rsidRDefault="00305C80" w:rsidP="00305C80">
      <w:pPr>
        <w:spacing w:line="252" w:lineRule="auto"/>
        <w:rPr>
          <w:szCs w:val="22"/>
        </w:rPr>
      </w:pPr>
      <w:r w:rsidRPr="0093417B">
        <w:rPr>
          <w:szCs w:val="22"/>
        </w:rPr>
        <w:t xml:space="preserve">4.1.25. В случае необходимости использования помещений Заказчика в виде офисных, инструментальных, кладовых помещений, Подрядчик обязан направить соответствующее заявление на заключение договора аренды таких помещений по форме и в порядке, утвержденном у Заказчика. </w:t>
      </w:r>
    </w:p>
    <w:p w14:paraId="4C22C9C0" w14:textId="77777777" w:rsidR="00305C80" w:rsidRPr="0093417B" w:rsidRDefault="00305C80" w:rsidP="00305C80">
      <w:pPr>
        <w:spacing w:line="252" w:lineRule="auto"/>
        <w:rPr>
          <w:szCs w:val="22"/>
        </w:rPr>
      </w:pPr>
      <w:r w:rsidRPr="0093417B">
        <w:rPr>
          <w:szCs w:val="22"/>
        </w:rPr>
        <w:lastRenderedPageBreak/>
        <w:t>До подписания Договора ответственное подразделение Заказчика обязано ознакомить Подрядчика с условиями заключения договора аренды.</w:t>
      </w:r>
    </w:p>
    <w:p w14:paraId="6DA2BA04" w14:textId="77777777" w:rsidR="00305C80" w:rsidRPr="0093417B" w:rsidRDefault="00305C80" w:rsidP="00305C80">
      <w:pPr>
        <w:spacing w:line="252" w:lineRule="auto"/>
        <w:contextualSpacing/>
        <w:rPr>
          <w:szCs w:val="22"/>
        </w:rPr>
      </w:pPr>
      <w:r w:rsidRPr="0093417B">
        <w:rPr>
          <w:szCs w:val="22"/>
        </w:rPr>
        <w:t>4.1.26. За свой счет осуществлять обязательное страхование в случаях, предусмотренных законодательством Российской Федерации.</w:t>
      </w:r>
    </w:p>
    <w:p w14:paraId="16C7218B" w14:textId="77777777" w:rsidR="00305C80" w:rsidRPr="0093417B" w:rsidRDefault="00305C80" w:rsidP="00305C80">
      <w:pPr>
        <w:spacing w:line="252" w:lineRule="auto"/>
        <w:rPr>
          <w:noProof/>
          <w:szCs w:val="22"/>
        </w:rPr>
      </w:pPr>
    </w:p>
    <w:p w14:paraId="705E8F29" w14:textId="77777777" w:rsidR="00305C80" w:rsidRPr="0093417B" w:rsidRDefault="00305C80" w:rsidP="00305C80">
      <w:pPr>
        <w:spacing w:line="252" w:lineRule="auto"/>
        <w:rPr>
          <w:b/>
          <w:szCs w:val="22"/>
        </w:rPr>
      </w:pPr>
      <w:r w:rsidRPr="0093417B">
        <w:rPr>
          <w:b/>
          <w:szCs w:val="22"/>
        </w:rPr>
        <w:t>4.2.</w:t>
      </w:r>
      <w:r w:rsidRPr="0093417B">
        <w:rPr>
          <w:b/>
          <w:szCs w:val="22"/>
        </w:rPr>
        <w:tab/>
        <w:t>Подрядчик имеет право:</w:t>
      </w:r>
    </w:p>
    <w:p w14:paraId="76A7048A" w14:textId="77777777" w:rsidR="00305C80" w:rsidRPr="0093417B" w:rsidRDefault="00305C80" w:rsidP="00305C80">
      <w:pPr>
        <w:pStyle w:val="a5"/>
        <w:spacing w:line="252" w:lineRule="auto"/>
        <w:contextualSpacing/>
        <w:rPr>
          <w:szCs w:val="22"/>
        </w:rPr>
      </w:pPr>
      <w:r w:rsidRPr="0093417B">
        <w:rPr>
          <w:szCs w:val="22"/>
        </w:rPr>
        <w:t>4.2.1. Не приступать к работам, а начатые работы приостановить в случаях выявления непригодных полученных от Заказчика материалов, оборудования,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подписанного его уполномоченным представителем, содержащего мотивированные основания такой приостановки, перечень причин, по которым работы не могут быть дальше продолжены, и не устранения Заказчиком указанных в уведомлении нарушений. Уведомление Заказчику о приостановке работ должно быть направлено Подрядчиком не позднее чем за 7 (семь) рабочих дней до планируемой даты приостановки.</w:t>
      </w:r>
    </w:p>
    <w:p w14:paraId="00660AA9" w14:textId="77777777" w:rsidR="00305C80" w:rsidRPr="0093417B" w:rsidRDefault="00305C80" w:rsidP="00305C80">
      <w:pPr>
        <w:pStyle w:val="a5"/>
        <w:spacing w:line="252" w:lineRule="auto"/>
        <w:contextualSpacing/>
        <w:rPr>
          <w:szCs w:val="22"/>
        </w:rPr>
      </w:pPr>
      <w:r w:rsidRPr="0093417B">
        <w:rPr>
          <w:szCs w:val="22"/>
        </w:rPr>
        <w:t>В этом случае Заказчик должен в течение 7 (семи) 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обоснованными.</w:t>
      </w:r>
    </w:p>
    <w:p w14:paraId="65B3B7DB" w14:textId="77777777" w:rsidR="00305C80" w:rsidRPr="0093417B" w:rsidRDefault="00305C80" w:rsidP="00305C80">
      <w:pPr>
        <w:pStyle w:val="a5"/>
        <w:spacing w:line="252" w:lineRule="auto"/>
        <w:contextualSpacing/>
        <w:rPr>
          <w:szCs w:val="22"/>
        </w:rPr>
      </w:pPr>
      <w:r w:rsidRPr="0093417B">
        <w:rPr>
          <w:szCs w:val="22"/>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3AA12AD2" w14:textId="77777777" w:rsidR="00305C80" w:rsidRPr="0093417B" w:rsidRDefault="00305C80" w:rsidP="00305C80">
      <w:pPr>
        <w:pStyle w:val="a5"/>
        <w:spacing w:line="252" w:lineRule="auto"/>
        <w:rPr>
          <w:szCs w:val="22"/>
        </w:rPr>
      </w:pPr>
      <w:r w:rsidRPr="0093417B">
        <w:rPr>
          <w:szCs w:val="22"/>
        </w:rPr>
        <w:t>4.2.2. Требовать от Заказчика оплаты цены выполненных работ в порядке и сроки, предусмотренные разделом 3 Договора.</w:t>
      </w:r>
    </w:p>
    <w:p w14:paraId="53F48F7B" w14:textId="77777777" w:rsidR="00305C80" w:rsidRPr="0093417B" w:rsidRDefault="00305C80" w:rsidP="00305C80">
      <w:pPr>
        <w:pStyle w:val="a5"/>
        <w:spacing w:line="252" w:lineRule="auto"/>
        <w:rPr>
          <w:szCs w:val="22"/>
        </w:rPr>
      </w:pPr>
      <w:r w:rsidRPr="0093417B">
        <w:rPr>
          <w:szCs w:val="22"/>
        </w:rPr>
        <w:t>4.2.3. Потребовать от Заказчика предоставления материалов, необходимых для выполнения работ, соответствующих установленным государственным стандартам и техническим условиям.</w:t>
      </w:r>
    </w:p>
    <w:p w14:paraId="68314FAD" w14:textId="77777777" w:rsidR="00305C80" w:rsidRPr="0093417B" w:rsidRDefault="00305C80" w:rsidP="00305C80">
      <w:pPr>
        <w:spacing w:line="252" w:lineRule="auto"/>
        <w:rPr>
          <w:b/>
          <w:noProof/>
          <w:szCs w:val="22"/>
          <w:lang w:val="x-none"/>
        </w:rPr>
      </w:pPr>
    </w:p>
    <w:p w14:paraId="46CA9290" w14:textId="77777777" w:rsidR="00305C80" w:rsidRPr="0093417B" w:rsidRDefault="00305C80" w:rsidP="00305C80">
      <w:pPr>
        <w:spacing w:line="252" w:lineRule="auto"/>
        <w:rPr>
          <w:b/>
          <w:szCs w:val="22"/>
        </w:rPr>
      </w:pPr>
      <w:r w:rsidRPr="0093417B">
        <w:rPr>
          <w:b/>
          <w:noProof/>
          <w:szCs w:val="22"/>
        </w:rPr>
        <w:t>4.3.</w:t>
      </w:r>
      <w:r w:rsidRPr="0093417B">
        <w:rPr>
          <w:b/>
          <w:szCs w:val="22"/>
        </w:rPr>
        <w:tab/>
        <w:t>Заказчик обязан:</w:t>
      </w:r>
    </w:p>
    <w:p w14:paraId="64657BAC" w14:textId="77777777" w:rsidR="00305C80" w:rsidRPr="0093417B" w:rsidRDefault="00305C80" w:rsidP="00305C80">
      <w:pPr>
        <w:spacing w:line="252" w:lineRule="auto"/>
        <w:rPr>
          <w:szCs w:val="22"/>
        </w:rPr>
      </w:pPr>
      <w:r w:rsidRPr="0093417B">
        <w:rPr>
          <w:noProof/>
          <w:szCs w:val="22"/>
        </w:rPr>
        <w:t>4.3.1.</w:t>
      </w:r>
      <w:r w:rsidRPr="0093417B">
        <w:rPr>
          <w:szCs w:val="22"/>
        </w:rPr>
        <w:t xml:space="preserve"> Обеспечить предоставление Подрядчику проектной,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в течение 3 (трёх) рабочих дней с момента получения запроса Подрядчика с подписанием акта приема-передачи соответствующих документов. 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24465BC3" w14:textId="77777777" w:rsidR="00305C80" w:rsidRPr="0093417B" w:rsidRDefault="00305C80" w:rsidP="00305C80">
      <w:pPr>
        <w:spacing w:line="252" w:lineRule="auto"/>
        <w:contextualSpacing/>
        <w:rPr>
          <w:szCs w:val="22"/>
        </w:rPr>
      </w:pPr>
      <w:r w:rsidRPr="0093417B">
        <w:rPr>
          <w:szCs w:val="22"/>
        </w:rPr>
        <w:t>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и техническую документацию в течение 5 (пяти)</w:t>
      </w:r>
      <w:r w:rsidRPr="0093417B">
        <w:rPr>
          <w:i/>
          <w:szCs w:val="22"/>
        </w:rPr>
        <w:t xml:space="preserve"> </w:t>
      </w:r>
      <w:r w:rsidRPr="0093417B">
        <w:rPr>
          <w:szCs w:val="22"/>
        </w:rPr>
        <w:t>рабочих дней с даты внесения изменений.</w:t>
      </w:r>
    </w:p>
    <w:p w14:paraId="3A3B1F5B" w14:textId="77777777" w:rsidR="00305C80" w:rsidRPr="0093417B" w:rsidRDefault="00305C80" w:rsidP="00305C80">
      <w:pPr>
        <w:spacing w:line="252" w:lineRule="auto"/>
        <w:rPr>
          <w:szCs w:val="22"/>
        </w:rPr>
      </w:pPr>
      <w:r w:rsidRPr="0093417B">
        <w:rPr>
          <w:bCs/>
          <w:szCs w:val="22"/>
        </w:rPr>
        <w:t xml:space="preserve">В случае необходимости Стороны подписывают </w:t>
      </w:r>
      <w:r w:rsidRPr="0093417B">
        <w:rPr>
          <w:szCs w:val="22"/>
        </w:rPr>
        <w:t>дополнительные соглашения об изменении сроков и (или) цены работ.</w:t>
      </w:r>
    </w:p>
    <w:p w14:paraId="092EC5E5" w14:textId="77777777" w:rsidR="00305C80" w:rsidRPr="0093417B" w:rsidRDefault="00305C80" w:rsidP="00305C80">
      <w:pPr>
        <w:widowControl w:val="0"/>
        <w:spacing w:line="252" w:lineRule="auto"/>
        <w:rPr>
          <w:b/>
          <w:szCs w:val="22"/>
        </w:rPr>
      </w:pPr>
      <w:r w:rsidRPr="0093417B">
        <w:rPr>
          <w:noProof/>
          <w:szCs w:val="22"/>
        </w:rPr>
        <w:t>4.3.2.</w:t>
      </w:r>
      <w:r w:rsidRPr="0093417B">
        <w:rPr>
          <w:szCs w:val="22"/>
        </w:rPr>
        <w:tab/>
        <w:t xml:space="preserve">Передать Подрядчику для производства работ материалы, необходимые для выполнения работ по Договору, с подписанием Сторонами </w:t>
      </w:r>
      <w:r w:rsidRPr="0093417B">
        <w:rPr>
          <w:b/>
          <w:szCs w:val="22"/>
        </w:rPr>
        <w:t>«Акта приема-передачи давальческих материалов (кроме КС)»</w:t>
      </w:r>
      <w:r w:rsidRPr="0093417B">
        <w:rPr>
          <w:bCs/>
          <w:szCs w:val="22"/>
        </w:rPr>
        <w:t>.</w:t>
      </w:r>
    </w:p>
    <w:p w14:paraId="626AA1E1" w14:textId="77777777" w:rsidR="00305C80" w:rsidRPr="0093417B" w:rsidRDefault="00305C80" w:rsidP="00305C80">
      <w:pPr>
        <w:widowControl w:val="0"/>
        <w:spacing w:line="252" w:lineRule="auto"/>
        <w:rPr>
          <w:szCs w:val="22"/>
        </w:rPr>
      </w:pPr>
      <w:r w:rsidRPr="0093417B">
        <w:rPr>
          <w:noProof/>
          <w:szCs w:val="22"/>
        </w:rPr>
        <w:t>4.3.3.</w:t>
      </w:r>
      <w:r w:rsidRPr="0093417B">
        <w:rPr>
          <w:szCs w:val="22"/>
        </w:rPr>
        <w:t xml:space="preserve"> Обеспечить </w:t>
      </w:r>
      <w:r w:rsidRPr="0093417B">
        <w:rPr>
          <w:bCs/>
          <w:szCs w:val="22"/>
        </w:rPr>
        <w:t>Подрядчику допуск на производство работ вблизи или на действующих инженерных коммуникациях, по запросу Подрядчика согласовать проведение Подрядчиком</w:t>
      </w:r>
      <w:r w:rsidRPr="0093417B">
        <w:rPr>
          <w:szCs w:val="22"/>
        </w:rPr>
        <w:t xml:space="preserve"> огневых работ.</w:t>
      </w:r>
    </w:p>
    <w:p w14:paraId="2FD11DB7" w14:textId="77777777" w:rsidR="00305C80" w:rsidRPr="0093417B" w:rsidRDefault="00305C80" w:rsidP="00305C80">
      <w:pPr>
        <w:spacing w:line="252" w:lineRule="auto"/>
        <w:rPr>
          <w:szCs w:val="22"/>
        </w:rPr>
      </w:pPr>
      <w:r w:rsidRPr="0093417B">
        <w:rPr>
          <w:noProof/>
          <w:szCs w:val="22"/>
        </w:rPr>
        <w:t>4.3.4.</w:t>
      </w:r>
      <w:r w:rsidRPr="0093417B">
        <w:rPr>
          <w:szCs w:val="22"/>
        </w:rPr>
        <w:t xml:space="preserve"> По окончании выполнения работ осмотреть и принять результат работ в порядке, установленном разделом 5 Договора.</w:t>
      </w:r>
    </w:p>
    <w:p w14:paraId="046DBB51" w14:textId="77777777" w:rsidR="00305C80" w:rsidRPr="0093417B" w:rsidRDefault="00305C80" w:rsidP="00305C80">
      <w:pPr>
        <w:spacing w:line="252" w:lineRule="auto"/>
        <w:rPr>
          <w:szCs w:val="22"/>
        </w:rPr>
      </w:pPr>
      <w:r w:rsidRPr="0093417B">
        <w:rPr>
          <w:szCs w:val="22"/>
        </w:rPr>
        <w:t xml:space="preserve">4.3.5. При обнаружении отступлений </w:t>
      </w:r>
      <w:r w:rsidRPr="0093417B">
        <w:rPr>
          <w:bCs/>
          <w:szCs w:val="22"/>
        </w:rPr>
        <w:t>Подрядчика</w:t>
      </w:r>
      <w:r w:rsidRPr="0093417B">
        <w:rPr>
          <w:szCs w:val="22"/>
        </w:rPr>
        <w:t xml:space="preserve"> от проектной, сметной, технической документации, от Договора, ухудшающих результат работ, или иных недостатков в работах заявить об </w:t>
      </w:r>
      <w:r w:rsidRPr="0093417B">
        <w:rPr>
          <w:szCs w:val="22"/>
        </w:rPr>
        <w:lastRenderedPageBreak/>
        <w:t xml:space="preserve">этом </w:t>
      </w:r>
      <w:r w:rsidRPr="0093417B">
        <w:rPr>
          <w:bCs/>
          <w:szCs w:val="22"/>
        </w:rPr>
        <w:t>Подрядчику</w:t>
      </w:r>
      <w:r w:rsidRPr="0093417B">
        <w:rPr>
          <w:szCs w:val="22"/>
        </w:rPr>
        <w:t>, а также зафиксировать обнаруженные недостатки по правилам, установленным разделом</w:t>
      </w:r>
      <w:r w:rsidRPr="0093417B">
        <w:rPr>
          <w:noProof/>
          <w:szCs w:val="22"/>
        </w:rPr>
        <w:t xml:space="preserve"> 5</w:t>
      </w:r>
      <w:r w:rsidRPr="0093417B">
        <w:rPr>
          <w:szCs w:val="22"/>
        </w:rPr>
        <w:t xml:space="preserve"> Договора.</w:t>
      </w:r>
    </w:p>
    <w:p w14:paraId="00B7D0FF" w14:textId="77777777" w:rsidR="00305C80" w:rsidRPr="0093417B" w:rsidRDefault="00305C80" w:rsidP="00305C80">
      <w:pPr>
        <w:spacing w:line="252" w:lineRule="auto"/>
        <w:rPr>
          <w:szCs w:val="22"/>
        </w:rPr>
      </w:pPr>
      <w:r w:rsidRPr="0093417B">
        <w:rPr>
          <w:szCs w:val="22"/>
        </w:rPr>
        <w:t>4.3.6. Оплатить Подрядчику выполненные работы в порядке и сроки, предусмотренные разделом 3 Договора.</w:t>
      </w:r>
    </w:p>
    <w:p w14:paraId="26D96D74" w14:textId="77777777" w:rsidR="00305C80" w:rsidRPr="0093417B" w:rsidRDefault="00305C80" w:rsidP="00305C80">
      <w:pPr>
        <w:spacing w:line="252" w:lineRule="auto"/>
        <w:contextualSpacing/>
        <w:rPr>
          <w:szCs w:val="22"/>
        </w:rPr>
      </w:pPr>
      <w:r w:rsidRPr="0093417B">
        <w:rPr>
          <w:szCs w:val="22"/>
        </w:rPr>
        <w:t xml:space="preserve">4.3.7. Уведомить Подрядчика в случае внесения изменений в локальные акты, указанные в Приложении № </w:t>
      </w:r>
      <w:r>
        <w:rPr>
          <w:szCs w:val="22"/>
        </w:rPr>
        <w:t>7</w:t>
      </w:r>
      <w:r w:rsidRPr="0093417B">
        <w:rPr>
          <w:szCs w:val="22"/>
        </w:rPr>
        <w:t>, и направить Подрядчику утвержденные Заказчиком вышеперечисленные документы в течение 5 (пяти)</w:t>
      </w:r>
      <w:r w:rsidRPr="0093417B">
        <w:rPr>
          <w:i/>
          <w:szCs w:val="22"/>
        </w:rPr>
        <w:t xml:space="preserve"> </w:t>
      </w:r>
      <w:r w:rsidRPr="0093417B">
        <w:rPr>
          <w:szCs w:val="22"/>
        </w:rPr>
        <w:t>рабочих дней с даты их утверждения.</w:t>
      </w:r>
    </w:p>
    <w:p w14:paraId="7E48B210" w14:textId="77777777" w:rsidR="00305C80" w:rsidRPr="0093417B" w:rsidRDefault="00305C80" w:rsidP="00305C80">
      <w:pPr>
        <w:spacing w:line="252" w:lineRule="auto"/>
        <w:contextualSpacing/>
        <w:rPr>
          <w:szCs w:val="22"/>
        </w:rPr>
      </w:pPr>
    </w:p>
    <w:p w14:paraId="45E3FA9F" w14:textId="77777777" w:rsidR="00305C80" w:rsidRPr="0093417B" w:rsidRDefault="00305C80" w:rsidP="00305C80">
      <w:pPr>
        <w:spacing w:line="252" w:lineRule="auto"/>
        <w:rPr>
          <w:b/>
          <w:bCs/>
          <w:szCs w:val="22"/>
        </w:rPr>
      </w:pPr>
      <w:r w:rsidRPr="0093417B">
        <w:rPr>
          <w:b/>
          <w:bCs/>
          <w:noProof/>
          <w:szCs w:val="22"/>
        </w:rPr>
        <w:t>4.4.</w:t>
      </w:r>
      <w:r w:rsidRPr="0093417B">
        <w:rPr>
          <w:b/>
          <w:bCs/>
          <w:szCs w:val="22"/>
        </w:rPr>
        <w:tab/>
        <w:t>Заказчик имеет право:</w:t>
      </w:r>
    </w:p>
    <w:p w14:paraId="56129015" w14:textId="77777777" w:rsidR="00305C80" w:rsidRPr="0093417B" w:rsidRDefault="00305C80" w:rsidP="00305C80">
      <w:pPr>
        <w:spacing w:line="252" w:lineRule="auto"/>
        <w:rPr>
          <w:color w:val="000000" w:themeColor="text1"/>
          <w:spacing w:val="3"/>
          <w:szCs w:val="22"/>
        </w:rPr>
      </w:pPr>
      <w:r w:rsidRPr="0093417B">
        <w:rPr>
          <w:noProof/>
          <w:color w:val="000000" w:themeColor="text1"/>
          <w:szCs w:val="22"/>
        </w:rPr>
        <w:t>4.4.1.</w:t>
      </w:r>
      <w:r w:rsidRPr="0093417B">
        <w:rPr>
          <w:color w:val="000000" w:themeColor="text1"/>
          <w:szCs w:val="22"/>
        </w:rPr>
        <w:t xml:space="preserve"> </w:t>
      </w:r>
      <w:r w:rsidRPr="0093417B">
        <w:rPr>
          <w:color w:val="000000" w:themeColor="text1"/>
          <w:spacing w:val="3"/>
          <w:szCs w:val="22"/>
        </w:rPr>
        <w:t xml:space="preserve">Заказчик оставляет за собой право изменять продолжительность и период проведения ремонта исходя из потребности эксплуатации оборудования с уведомлением Подрядчика в </w:t>
      </w:r>
      <w:r w:rsidRPr="0093417B">
        <w:rPr>
          <w:szCs w:val="22"/>
        </w:rPr>
        <w:t>течение 5 (пяти)</w:t>
      </w:r>
      <w:r w:rsidRPr="0093417B">
        <w:rPr>
          <w:i/>
          <w:szCs w:val="22"/>
        </w:rPr>
        <w:t xml:space="preserve"> </w:t>
      </w:r>
      <w:r w:rsidRPr="0093417B">
        <w:rPr>
          <w:szCs w:val="22"/>
        </w:rPr>
        <w:t>рабочих дней</w:t>
      </w:r>
      <w:r w:rsidRPr="0093417B">
        <w:rPr>
          <w:color w:val="000000" w:themeColor="text1"/>
          <w:spacing w:val="3"/>
          <w:szCs w:val="22"/>
        </w:rPr>
        <w:t xml:space="preserve"> с даты изменений с последующим внесением Сторонами изменений </w:t>
      </w:r>
      <w:r w:rsidRPr="0093417B">
        <w:rPr>
          <w:bCs/>
          <w:color w:val="000000" w:themeColor="text1"/>
          <w:spacing w:val="3"/>
          <w:szCs w:val="22"/>
        </w:rPr>
        <w:t>в Приложение № 1 к Договору,</w:t>
      </w:r>
      <w:r w:rsidRPr="0093417B">
        <w:rPr>
          <w:color w:val="000000" w:themeColor="text1"/>
          <w:spacing w:val="3"/>
          <w:szCs w:val="22"/>
        </w:rPr>
        <w:t xml:space="preserve"> в План работ </w:t>
      </w:r>
      <w:r w:rsidRPr="0093417B">
        <w:rPr>
          <w:color w:val="000000" w:themeColor="text1"/>
          <w:szCs w:val="22"/>
        </w:rPr>
        <w:t>и ведомости планируемых работ к нему</w:t>
      </w:r>
      <w:r w:rsidRPr="0093417B">
        <w:rPr>
          <w:color w:val="000000" w:themeColor="text1"/>
          <w:spacing w:val="3"/>
          <w:szCs w:val="22"/>
        </w:rPr>
        <w:t>,</w:t>
      </w:r>
      <w:r w:rsidRPr="0093417B">
        <w:rPr>
          <w:color w:val="000000" w:themeColor="text1"/>
          <w:szCs w:val="22"/>
        </w:rPr>
        <w:t xml:space="preserve"> а также с последующей корректировкой Подрядчиком </w:t>
      </w:r>
      <w:r w:rsidRPr="0093417B">
        <w:rPr>
          <w:color w:val="000000" w:themeColor="text1"/>
          <w:spacing w:val="3"/>
          <w:szCs w:val="22"/>
        </w:rPr>
        <w:t>Проекта производства работ и Календарно-сетевого графика.</w:t>
      </w:r>
    </w:p>
    <w:p w14:paraId="212E6C2B" w14:textId="77777777" w:rsidR="00305C80" w:rsidRPr="0093417B" w:rsidRDefault="00305C80" w:rsidP="00305C80">
      <w:pPr>
        <w:spacing w:line="252" w:lineRule="auto"/>
        <w:rPr>
          <w:bCs/>
          <w:iCs/>
          <w:szCs w:val="22"/>
        </w:rPr>
      </w:pPr>
      <w:r w:rsidRPr="0093417B">
        <w:rPr>
          <w:bCs/>
          <w:iCs/>
          <w:szCs w:val="22"/>
        </w:rPr>
        <w:t>4.4.2. 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0CF86EBD" w14:textId="77777777" w:rsidR="00305C80" w:rsidRPr="0093417B" w:rsidRDefault="00305C80" w:rsidP="00305C80">
      <w:pPr>
        <w:pStyle w:val="a8"/>
        <w:numPr>
          <w:ilvl w:val="2"/>
          <w:numId w:val="33"/>
        </w:numPr>
        <w:spacing w:line="252" w:lineRule="auto"/>
        <w:ind w:left="0" w:firstLine="459"/>
        <w:contextualSpacing w:val="0"/>
        <w:rPr>
          <w:bCs/>
          <w:iCs/>
          <w:szCs w:val="22"/>
        </w:rPr>
      </w:pPr>
      <w:r w:rsidRPr="0093417B">
        <w:rPr>
          <w:bCs/>
          <w:iCs/>
          <w:szCs w:val="22"/>
        </w:rPr>
        <w:t>проведение контроля качества применяемых материалов;</w:t>
      </w:r>
    </w:p>
    <w:p w14:paraId="31BCF638" w14:textId="77777777" w:rsidR="00305C80" w:rsidRPr="0093417B" w:rsidRDefault="00305C80" w:rsidP="00305C80">
      <w:pPr>
        <w:pStyle w:val="a8"/>
        <w:numPr>
          <w:ilvl w:val="2"/>
          <w:numId w:val="33"/>
        </w:numPr>
        <w:spacing w:line="252" w:lineRule="auto"/>
        <w:ind w:left="0" w:firstLine="459"/>
        <w:contextualSpacing w:val="0"/>
        <w:rPr>
          <w:bCs/>
          <w:iCs/>
          <w:szCs w:val="22"/>
        </w:rPr>
      </w:pPr>
      <w:r w:rsidRPr="0093417B">
        <w:rPr>
          <w:bCs/>
          <w:iCs/>
          <w:szCs w:val="22"/>
        </w:rPr>
        <w:t xml:space="preserve">проведение оперативного контроля качества выполняемых работ по ремонту оборудования, соответствие их требованиям </w:t>
      </w:r>
      <w:r w:rsidRPr="0093417B">
        <w:rPr>
          <w:bCs/>
          <w:szCs w:val="22"/>
        </w:rPr>
        <w:t>нормативно-технической документации</w:t>
      </w:r>
      <w:r w:rsidRPr="0093417B">
        <w:rPr>
          <w:bCs/>
          <w:iCs/>
          <w:szCs w:val="22"/>
        </w:rPr>
        <w:t>, проверка соблюдения технологической дисциплины;</w:t>
      </w:r>
    </w:p>
    <w:p w14:paraId="393E869B" w14:textId="77777777" w:rsidR="00305C80" w:rsidRPr="0093417B" w:rsidRDefault="00305C80" w:rsidP="00305C80">
      <w:pPr>
        <w:pStyle w:val="a8"/>
        <w:numPr>
          <w:ilvl w:val="2"/>
          <w:numId w:val="33"/>
        </w:numPr>
        <w:spacing w:line="252" w:lineRule="auto"/>
        <w:ind w:left="0" w:firstLine="459"/>
        <w:contextualSpacing w:val="0"/>
        <w:rPr>
          <w:bCs/>
          <w:iCs/>
          <w:szCs w:val="22"/>
        </w:rPr>
      </w:pPr>
      <w:r w:rsidRPr="0093417B">
        <w:rPr>
          <w:bCs/>
          <w:iCs/>
          <w:szCs w:val="22"/>
        </w:rPr>
        <w:t>проведение оперативного контроля соответствия качества применяемых оснастки, приспособлений и инструмента;</w:t>
      </w:r>
    </w:p>
    <w:p w14:paraId="2EBEADFE" w14:textId="77777777" w:rsidR="00305C80" w:rsidRPr="0093417B" w:rsidRDefault="00305C80" w:rsidP="00305C80">
      <w:pPr>
        <w:pStyle w:val="a8"/>
        <w:numPr>
          <w:ilvl w:val="2"/>
          <w:numId w:val="33"/>
        </w:numPr>
        <w:spacing w:line="252" w:lineRule="auto"/>
        <w:ind w:left="0" w:firstLine="459"/>
        <w:contextualSpacing w:val="0"/>
        <w:rPr>
          <w:bCs/>
          <w:iCs/>
          <w:szCs w:val="22"/>
        </w:rPr>
      </w:pPr>
      <w:r w:rsidRPr="0093417B">
        <w:rPr>
          <w:bCs/>
          <w:iCs/>
          <w:szCs w:val="22"/>
        </w:rPr>
        <w:t>проведение оперативного контроля выполнения требований конструкторских, эксплуатационных и ремонтных документов по ГОСТ Р 2.601-2019 ЕСКД и ГОСТ 2.602-2013 ЕСКД;</w:t>
      </w:r>
    </w:p>
    <w:p w14:paraId="6425C043" w14:textId="77777777" w:rsidR="00305C80" w:rsidRPr="0093417B" w:rsidRDefault="00305C80" w:rsidP="00305C80">
      <w:pPr>
        <w:pStyle w:val="a8"/>
        <w:spacing w:line="252" w:lineRule="auto"/>
        <w:ind w:left="0"/>
        <w:contextualSpacing w:val="0"/>
        <w:rPr>
          <w:bCs/>
          <w:szCs w:val="22"/>
        </w:rPr>
      </w:pPr>
      <w:r w:rsidRPr="0093417B">
        <w:rPr>
          <w:szCs w:val="22"/>
        </w:rPr>
        <w:t xml:space="preserve">4.4.3. Во всякое время проверять ход и качество работ, выполняемых </w:t>
      </w:r>
      <w:r w:rsidRPr="0093417B">
        <w:rPr>
          <w:bCs/>
          <w:szCs w:val="22"/>
        </w:rPr>
        <w:t>Подрядчиком, включая наличие необходимого персонала на объекте работ.</w:t>
      </w:r>
    </w:p>
    <w:p w14:paraId="174DC620" w14:textId="77777777" w:rsidR="00305C80" w:rsidRPr="0093417B" w:rsidRDefault="00305C80" w:rsidP="00305C80">
      <w:pPr>
        <w:spacing w:line="252" w:lineRule="auto"/>
        <w:contextualSpacing/>
        <w:rPr>
          <w:bCs/>
          <w:szCs w:val="22"/>
        </w:rPr>
      </w:pPr>
      <w:r w:rsidRPr="0093417B">
        <w:rPr>
          <w:bCs/>
          <w:szCs w:val="22"/>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1DB66FCD" w14:textId="77777777" w:rsidR="00305C80" w:rsidRPr="0093417B" w:rsidRDefault="00305C80" w:rsidP="00305C80">
      <w:pPr>
        <w:spacing w:line="252" w:lineRule="auto"/>
        <w:contextualSpacing/>
        <w:rPr>
          <w:bCs/>
          <w:szCs w:val="22"/>
        </w:rPr>
      </w:pPr>
      <w:r w:rsidRPr="0093417B">
        <w:rPr>
          <w:bCs/>
          <w:szCs w:val="22"/>
        </w:rPr>
        <w:t>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течение 3 (трех)</w:t>
      </w:r>
      <w:r w:rsidRPr="0093417B">
        <w:rPr>
          <w:bCs/>
          <w:i/>
          <w:szCs w:val="22"/>
        </w:rPr>
        <w:t xml:space="preserve"> </w:t>
      </w:r>
      <w:r w:rsidRPr="0093417B">
        <w:rPr>
          <w:bCs/>
          <w:szCs w:val="22"/>
        </w:rPr>
        <w:t>дней должен направить Подрядчику по адресу электронной почты, указанной в разделе 9 Договора, скан-копию акта о выявленных дефектах / недостатках, содержащего описание таких дефектов / недостатков и сроки их устранения. В тот же срок Заказчик направляет Подрядчику, подписанный акт о выявленных дефектах / недостатках на бумажном носителе в 2 (двух) экземплярах.</w:t>
      </w:r>
    </w:p>
    <w:p w14:paraId="7AEBCB75" w14:textId="77777777" w:rsidR="00305C80" w:rsidRPr="0093417B" w:rsidRDefault="00305C80" w:rsidP="00305C80">
      <w:pPr>
        <w:pStyle w:val="a8"/>
        <w:spacing w:line="252" w:lineRule="auto"/>
        <w:ind w:left="0"/>
        <w:contextualSpacing w:val="0"/>
        <w:rPr>
          <w:szCs w:val="22"/>
        </w:rPr>
      </w:pPr>
      <w:r w:rsidRPr="0093417B">
        <w:rPr>
          <w:noProof/>
          <w:szCs w:val="22"/>
        </w:rPr>
        <w:t xml:space="preserve">4.4.4. </w:t>
      </w:r>
      <w:r w:rsidRPr="0093417B">
        <w:rPr>
          <w:szCs w:val="22"/>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 </w:t>
      </w:r>
    </w:p>
    <w:p w14:paraId="42E94C5A" w14:textId="77777777" w:rsidR="00305C80" w:rsidRPr="0093417B" w:rsidRDefault="00305C80" w:rsidP="00305C80">
      <w:pPr>
        <w:spacing w:line="252" w:lineRule="auto"/>
        <w:rPr>
          <w:szCs w:val="22"/>
        </w:rPr>
      </w:pPr>
      <w:r w:rsidRPr="0093417B">
        <w:rPr>
          <w:bCs/>
          <w:szCs w:val="22"/>
        </w:rPr>
        <w:t xml:space="preserve">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w:t>
      </w:r>
      <w:r w:rsidRPr="0093417B">
        <w:rPr>
          <w:bCs/>
          <w:szCs w:val="22"/>
        </w:rPr>
        <w:lastRenderedPageBreak/>
        <w:t>Договору</w:t>
      </w:r>
      <w:r w:rsidRPr="0093417B">
        <w:rPr>
          <w:szCs w:val="22"/>
        </w:rPr>
        <w:t xml:space="preserve"> </w:t>
      </w:r>
      <w:r w:rsidRPr="0093417B">
        <w:rPr>
          <w:bCs/>
          <w:szCs w:val="22"/>
        </w:rPr>
        <w:t xml:space="preserve">Подрядчику </w:t>
      </w:r>
      <w:r w:rsidRPr="0093417B">
        <w:rPr>
          <w:szCs w:val="22"/>
        </w:rPr>
        <w:t>денежных средств и потребовать от Подрядчика возмещения убытков, причиненных невыполнением или ненадлежащим выполнением Подрядчиком работ по Договору.</w:t>
      </w:r>
    </w:p>
    <w:p w14:paraId="0B22F47C" w14:textId="77777777" w:rsidR="00305C80" w:rsidRPr="0093417B" w:rsidRDefault="00305C80" w:rsidP="00305C80">
      <w:pPr>
        <w:spacing w:line="252" w:lineRule="auto"/>
        <w:rPr>
          <w:szCs w:val="22"/>
        </w:rPr>
      </w:pPr>
      <w:r w:rsidRPr="0093417B">
        <w:rPr>
          <w:szCs w:val="22"/>
        </w:rPr>
        <w:t>4.4.5. Отказаться от исполнения Договора в любое время до сдачи результата работ Подрядчиком, уплатив последнему стоимость фактически выполненных Подрядчиком до получения извещения об отказе Заказчика от исполнения Договора, документально подтвержденных и принятых Заказчиком работ.</w:t>
      </w:r>
    </w:p>
    <w:p w14:paraId="570A0014" w14:textId="77777777" w:rsidR="00305C80" w:rsidRPr="0093417B" w:rsidRDefault="00305C80" w:rsidP="00305C80">
      <w:pPr>
        <w:spacing w:line="252" w:lineRule="auto"/>
        <w:rPr>
          <w:szCs w:val="22"/>
        </w:rPr>
      </w:pPr>
      <w:r w:rsidRPr="0093417B">
        <w:rPr>
          <w:szCs w:val="22"/>
        </w:rPr>
        <w:t xml:space="preserve">4.4.6. Потребовать от </w:t>
      </w:r>
      <w:r w:rsidRPr="0093417B">
        <w:rPr>
          <w:bCs/>
          <w:szCs w:val="22"/>
        </w:rPr>
        <w:t xml:space="preserve">Подрядчика </w:t>
      </w:r>
      <w:r w:rsidRPr="0093417B">
        <w:rPr>
          <w:szCs w:val="22"/>
        </w:rPr>
        <w:t>возврата</w:t>
      </w:r>
      <w:r w:rsidRPr="0093417B">
        <w:rPr>
          <w:bCs/>
          <w:szCs w:val="22"/>
        </w:rPr>
        <w:t xml:space="preserve"> остатков неиспользованных материалов Заказчика</w:t>
      </w:r>
      <w:r w:rsidRPr="0093417B">
        <w:rPr>
          <w:szCs w:val="22"/>
        </w:rPr>
        <w:t xml:space="preserve"> в порядке, предусмотренном п. 4.1.21 Договора.</w:t>
      </w:r>
    </w:p>
    <w:p w14:paraId="35B1E099" w14:textId="77777777" w:rsidR="00305C80" w:rsidRPr="0093417B" w:rsidRDefault="00305C80" w:rsidP="00305C80">
      <w:pPr>
        <w:spacing w:line="252" w:lineRule="auto"/>
        <w:rPr>
          <w:szCs w:val="22"/>
        </w:rPr>
      </w:pPr>
      <w:r w:rsidRPr="0093417B">
        <w:rPr>
          <w:szCs w:val="22"/>
        </w:rPr>
        <w:t>4.4.7. Осуществлять контроль за соблюдением Подрядчиком требований промышленной безопасности, охраны труда и пожарной безопасности при выполнении работ по Договору, установленных п. 4.1.13 Договора.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0402258D" w14:textId="77777777" w:rsidR="00305C80" w:rsidRPr="0093417B" w:rsidRDefault="00305C80" w:rsidP="00305C80">
      <w:pPr>
        <w:spacing w:line="252" w:lineRule="auto"/>
        <w:rPr>
          <w:szCs w:val="22"/>
        </w:rPr>
      </w:pPr>
      <w:r w:rsidRPr="0093417B">
        <w:rPr>
          <w:szCs w:val="22"/>
        </w:rPr>
        <w:t>В случае несоблюдения Подрядчиком своих обязательств, предусмотренных п. 4.1.13 Договора,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письменно известив об этом факте Подрядчика.</w:t>
      </w:r>
    </w:p>
    <w:p w14:paraId="61674F23" w14:textId="77777777" w:rsidR="00305C80" w:rsidRPr="0093417B" w:rsidRDefault="00305C80" w:rsidP="00305C80">
      <w:pPr>
        <w:spacing w:line="252" w:lineRule="auto"/>
        <w:rPr>
          <w:bCs/>
          <w:noProof/>
          <w:snapToGrid w:val="0"/>
          <w:szCs w:val="22"/>
        </w:rPr>
      </w:pPr>
    </w:p>
    <w:p w14:paraId="5353E567" w14:textId="77777777" w:rsidR="00305C80" w:rsidRPr="0093417B" w:rsidRDefault="00305C80" w:rsidP="00305C80">
      <w:pPr>
        <w:spacing w:line="252" w:lineRule="auto"/>
        <w:jc w:val="center"/>
        <w:rPr>
          <w:b/>
          <w:bCs/>
          <w:noProof/>
          <w:szCs w:val="22"/>
        </w:rPr>
      </w:pPr>
      <w:r w:rsidRPr="0093417B">
        <w:rPr>
          <w:b/>
          <w:bCs/>
          <w:noProof/>
          <w:szCs w:val="22"/>
        </w:rPr>
        <w:t xml:space="preserve">5. Порядок сдачи и приемки выполненных работ. Качество работ. </w:t>
      </w:r>
    </w:p>
    <w:p w14:paraId="54948BA4" w14:textId="77777777" w:rsidR="00305C80" w:rsidRPr="0093417B" w:rsidRDefault="00305C80" w:rsidP="00305C80">
      <w:pPr>
        <w:spacing w:line="252" w:lineRule="auto"/>
        <w:jc w:val="center"/>
        <w:rPr>
          <w:b/>
          <w:bCs/>
          <w:noProof/>
          <w:szCs w:val="22"/>
        </w:rPr>
      </w:pPr>
      <w:r w:rsidRPr="0093417B">
        <w:rPr>
          <w:b/>
          <w:bCs/>
          <w:noProof/>
          <w:szCs w:val="22"/>
        </w:rPr>
        <w:t>Распределение рисков между Сторонами</w:t>
      </w:r>
    </w:p>
    <w:p w14:paraId="61BDE9A5" w14:textId="77777777" w:rsidR="00305C80" w:rsidRPr="0093417B" w:rsidRDefault="00305C80" w:rsidP="00305C80">
      <w:pPr>
        <w:widowControl w:val="0"/>
        <w:spacing w:line="252" w:lineRule="auto"/>
        <w:contextualSpacing/>
        <w:rPr>
          <w:noProof/>
          <w:szCs w:val="22"/>
        </w:rPr>
      </w:pPr>
      <w:r w:rsidRPr="0093417B">
        <w:rPr>
          <w:noProof/>
          <w:szCs w:val="22"/>
        </w:rPr>
        <w:t>5.1. Выполнение работ осуществляется в объемах и сроки, указанные в Приложении № 1 к Договору, Календарно-сетевом графике производства работ, технической, проектной и сметной документации.</w:t>
      </w:r>
    </w:p>
    <w:p w14:paraId="4DB93B54" w14:textId="77777777" w:rsidR="00305C80" w:rsidRPr="0093417B" w:rsidRDefault="00305C80" w:rsidP="00305C80">
      <w:pPr>
        <w:widowControl w:val="0"/>
        <w:spacing w:line="252" w:lineRule="auto"/>
        <w:contextualSpacing/>
        <w:rPr>
          <w:noProof/>
          <w:szCs w:val="22"/>
        </w:rPr>
      </w:pPr>
      <w:r w:rsidRPr="0093417B">
        <w:rPr>
          <w:noProof/>
          <w:szCs w:val="22"/>
        </w:rPr>
        <w:t>5.2. 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5625DDEE" w14:textId="77777777" w:rsidR="00305C80" w:rsidRPr="0093417B" w:rsidRDefault="00305C80" w:rsidP="00305C80">
      <w:pPr>
        <w:widowControl w:val="0"/>
        <w:spacing w:line="252" w:lineRule="auto"/>
        <w:contextualSpacing/>
        <w:rPr>
          <w:noProof/>
          <w:szCs w:val="22"/>
        </w:rPr>
      </w:pPr>
      <w:r w:rsidRPr="0093417B">
        <w:rPr>
          <w:noProof/>
          <w:szCs w:val="22"/>
        </w:rPr>
        <w:t xml:space="preserve">5.3. Сдача-приемка результата работ по Договору осуществляется по итогам их выполнения в полном объеме в отношении каждой единицы оборудования по </w:t>
      </w:r>
      <w:r w:rsidRPr="0093417B">
        <w:rPr>
          <w:b/>
          <w:noProof/>
          <w:szCs w:val="22"/>
        </w:rPr>
        <w:t>«Акту о приеме-сдаче отремонтированных, реконструированных, модернизированных объектов основных средств»</w:t>
      </w:r>
      <w:r w:rsidRPr="0093417B">
        <w:rPr>
          <w:noProof/>
          <w:szCs w:val="22"/>
        </w:rPr>
        <w:t>.</w:t>
      </w:r>
    </w:p>
    <w:p w14:paraId="05BFDA31" w14:textId="77777777" w:rsidR="00305C80" w:rsidRPr="0093417B" w:rsidRDefault="00305C80" w:rsidP="00305C80">
      <w:pPr>
        <w:widowControl w:val="0"/>
        <w:spacing w:line="252" w:lineRule="auto"/>
        <w:contextualSpacing/>
        <w:rPr>
          <w:noProof/>
          <w:szCs w:val="22"/>
        </w:rPr>
      </w:pPr>
      <w:r w:rsidRPr="0093417B">
        <w:rPr>
          <w:noProof/>
          <w:szCs w:val="22"/>
        </w:rPr>
        <w:t xml:space="preserve">Работы, выполненные Подрядчиком в течение отчетного периода (месяца), отражаются в подписываемых Сторонами </w:t>
      </w:r>
      <w:r w:rsidRPr="0093417B">
        <w:rPr>
          <w:b/>
          <w:noProof/>
          <w:szCs w:val="22"/>
        </w:rPr>
        <w:t>«Актах о приемке выполненных работ»</w:t>
      </w:r>
      <w:r w:rsidRPr="0093417B">
        <w:rPr>
          <w:noProof/>
          <w:szCs w:val="22"/>
        </w:rPr>
        <w:t xml:space="preserve"> и </w:t>
      </w:r>
      <w:r w:rsidRPr="0093417B">
        <w:rPr>
          <w:b/>
          <w:noProof/>
          <w:szCs w:val="22"/>
        </w:rPr>
        <w:t>«Справок о стоимости выполненных работ и затрат»</w:t>
      </w:r>
      <w:r w:rsidRPr="0093417B">
        <w:rPr>
          <w:noProof/>
          <w:szCs w:val="22"/>
        </w:rPr>
        <w:t>. Объем работ, выполненных Подрядчиком в течение отчетного периода (месяца), должен соответствовать объему, предусмотренному Приложением № 1 для соответствующего месяца.</w:t>
      </w:r>
    </w:p>
    <w:p w14:paraId="2C223E67" w14:textId="77777777" w:rsidR="00305C80" w:rsidRPr="0093417B" w:rsidRDefault="00305C80" w:rsidP="00305C80">
      <w:pPr>
        <w:widowControl w:val="0"/>
        <w:spacing w:line="252" w:lineRule="auto"/>
        <w:contextualSpacing/>
        <w:rPr>
          <w:noProof/>
          <w:szCs w:val="22"/>
        </w:rPr>
      </w:pPr>
      <w:r w:rsidRPr="0093417B">
        <w:rPr>
          <w:noProof/>
          <w:szCs w:val="22"/>
        </w:rPr>
        <w:t xml:space="preserve">Подписание Заказчиком </w:t>
      </w:r>
      <w:r w:rsidRPr="0093417B">
        <w:rPr>
          <w:b/>
          <w:noProof/>
          <w:szCs w:val="22"/>
        </w:rPr>
        <w:t>«Актов о приемке выполненных работ»</w:t>
      </w:r>
      <w:r w:rsidRPr="0093417B">
        <w:rPr>
          <w:noProof/>
          <w:szCs w:val="22"/>
        </w:rPr>
        <w:t xml:space="preserve">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w:t>
      </w:r>
      <w:r w:rsidRPr="0093417B">
        <w:rPr>
          <w:b/>
          <w:noProof/>
          <w:szCs w:val="22"/>
        </w:rPr>
        <w:t>«Акты о приемке выполненных работ» и «Справки о стоимости выполненных работ»</w:t>
      </w:r>
      <w:r w:rsidRPr="0093417B">
        <w:rPr>
          <w:noProof/>
          <w:szCs w:val="22"/>
        </w:rPr>
        <w:t>,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38C0BC87" w14:textId="77777777" w:rsidR="00305C80" w:rsidRPr="0093417B" w:rsidRDefault="00305C80" w:rsidP="00305C80">
      <w:pPr>
        <w:spacing w:line="252" w:lineRule="auto"/>
        <w:contextualSpacing/>
        <w:rPr>
          <w:szCs w:val="22"/>
        </w:rPr>
      </w:pPr>
      <w:r w:rsidRPr="0093417B">
        <w:rPr>
          <w:bCs/>
          <w:noProof/>
          <w:szCs w:val="22"/>
        </w:rPr>
        <w:t>5.4.</w:t>
      </w:r>
      <w:r w:rsidRPr="0093417B">
        <w:rPr>
          <w:bCs/>
          <w:szCs w:val="22"/>
        </w:rPr>
        <w:t xml:space="preserve"> </w:t>
      </w:r>
      <w:r w:rsidRPr="0093417B">
        <w:rPr>
          <w:szCs w:val="22"/>
        </w:rPr>
        <w:t xml:space="preserve">Подрядчик направляет Заказчику подписанные со своей стороны </w:t>
      </w:r>
      <w:r w:rsidRPr="0093417B">
        <w:rPr>
          <w:b/>
          <w:bCs/>
          <w:szCs w:val="22"/>
        </w:rPr>
        <w:t xml:space="preserve">«Акт о приемке выполненных работ» </w:t>
      </w:r>
      <w:r w:rsidRPr="0093417B">
        <w:rPr>
          <w:bCs/>
          <w:szCs w:val="22"/>
        </w:rPr>
        <w:t xml:space="preserve">и </w:t>
      </w:r>
      <w:r w:rsidRPr="0093417B">
        <w:rPr>
          <w:b/>
          <w:bCs/>
          <w:szCs w:val="22"/>
        </w:rPr>
        <w:t>«Справку о стоимости выполненных работ и затрат»</w:t>
      </w:r>
      <w:r w:rsidRPr="0093417B">
        <w:rPr>
          <w:bCs/>
          <w:szCs w:val="22"/>
        </w:rPr>
        <w:t xml:space="preserve">, </w:t>
      </w:r>
      <w:r w:rsidRPr="0093417B">
        <w:rPr>
          <w:szCs w:val="22"/>
        </w:rPr>
        <w:t>а</w:t>
      </w:r>
      <w:r w:rsidRPr="0093417B">
        <w:rPr>
          <w:b/>
          <w:szCs w:val="22"/>
        </w:rPr>
        <w:t xml:space="preserve"> </w:t>
      </w:r>
      <w:r w:rsidRPr="0093417B">
        <w:rPr>
          <w:bCs/>
          <w:noProof/>
          <w:szCs w:val="22"/>
        </w:rPr>
        <w:t xml:space="preserve">в случае передачи и/или использования в отчетном периоде (месяц) материалов Заказчика – </w:t>
      </w:r>
      <w:r w:rsidRPr="0093417B">
        <w:rPr>
          <w:b/>
          <w:bCs/>
          <w:noProof/>
          <w:szCs w:val="22"/>
        </w:rPr>
        <w:t>«</w:t>
      </w:r>
      <w:r w:rsidRPr="0093417B">
        <w:rPr>
          <w:b/>
          <w:szCs w:val="22"/>
        </w:rPr>
        <w:t>Акт приема-передачи давальческих материалов (кроме КС)</w:t>
      </w:r>
      <w:r w:rsidRPr="0093417B">
        <w:rPr>
          <w:b/>
          <w:bCs/>
          <w:noProof/>
          <w:szCs w:val="22"/>
        </w:rPr>
        <w:t>»</w:t>
      </w:r>
      <w:r w:rsidRPr="0093417B">
        <w:rPr>
          <w:bCs/>
          <w:noProof/>
          <w:szCs w:val="22"/>
        </w:rPr>
        <w:t xml:space="preserve">, а также </w:t>
      </w:r>
      <w:r w:rsidRPr="0093417B">
        <w:rPr>
          <w:b/>
          <w:bCs/>
          <w:noProof/>
          <w:szCs w:val="22"/>
        </w:rPr>
        <w:t>«Акт на списание материально-производственных запасов в производство (эксплуатацию)»</w:t>
      </w:r>
      <w:r w:rsidRPr="0093417B">
        <w:rPr>
          <w:szCs w:val="22"/>
        </w:rPr>
        <w:t>, счет на оплату и счет-фактуру 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93417B">
        <w:rPr>
          <w:i/>
          <w:szCs w:val="22"/>
        </w:rPr>
        <w:t xml:space="preserve"> </w:t>
      </w:r>
      <w:r w:rsidRPr="0093417B">
        <w:rPr>
          <w:szCs w:val="22"/>
        </w:rPr>
        <w:t xml:space="preserve"> выполнения работ за отчетный период.</w:t>
      </w:r>
    </w:p>
    <w:p w14:paraId="550D48FB" w14:textId="77777777" w:rsidR="00305C80" w:rsidRPr="0093417B" w:rsidRDefault="00305C80" w:rsidP="00305C80">
      <w:pPr>
        <w:spacing w:line="252" w:lineRule="auto"/>
        <w:contextualSpacing/>
        <w:rPr>
          <w:iCs/>
          <w:szCs w:val="22"/>
        </w:rPr>
      </w:pPr>
      <w:r w:rsidRPr="0093417B">
        <w:rPr>
          <w:iCs/>
          <w:szCs w:val="22"/>
        </w:rPr>
        <w:t xml:space="preserve">В </w:t>
      </w:r>
      <w:r w:rsidRPr="0093417B">
        <w:rPr>
          <w:b/>
          <w:bCs/>
          <w:szCs w:val="22"/>
        </w:rPr>
        <w:t xml:space="preserve">«Акте о приемке выполненных работ» </w:t>
      </w:r>
      <w:r w:rsidRPr="0093417B">
        <w:rPr>
          <w:bCs/>
          <w:szCs w:val="22"/>
        </w:rPr>
        <w:t xml:space="preserve">и </w:t>
      </w:r>
      <w:r w:rsidRPr="0093417B">
        <w:rPr>
          <w:b/>
          <w:bCs/>
          <w:szCs w:val="22"/>
        </w:rPr>
        <w:t>«Справке о стоимости выполненных работ и затрат»</w:t>
      </w:r>
      <w:r w:rsidRPr="0093417B">
        <w:rPr>
          <w:bCs/>
          <w:szCs w:val="22"/>
        </w:rPr>
        <w:t xml:space="preserve">, </w:t>
      </w:r>
      <w:r w:rsidRPr="0093417B">
        <w:rPr>
          <w:b/>
          <w:bCs/>
          <w:noProof/>
          <w:szCs w:val="22"/>
        </w:rPr>
        <w:t xml:space="preserve">«Акте </w:t>
      </w:r>
      <w:r w:rsidRPr="0093417B">
        <w:rPr>
          <w:b/>
          <w:szCs w:val="22"/>
        </w:rPr>
        <w:t>приема-передачи давальческих материалов (кроме КС)</w:t>
      </w:r>
      <w:r w:rsidRPr="0093417B">
        <w:rPr>
          <w:b/>
          <w:bCs/>
          <w:noProof/>
          <w:szCs w:val="22"/>
        </w:rPr>
        <w:t>»</w:t>
      </w:r>
      <w:r w:rsidRPr="0093417B">
        <w:rPr>
          <w:bCs/>
          <w:noProof/>
          <w:szCs w:val="22"/>
        </w:rPr>
        <w:t xml:space="preserve">, а также в </w:t>
      </w:r>
      <w:r w:rsidRPr="0093417B">
        <w:rPr>
          <w:b/>
          <w:bCs/>
          <w:noProof/>
          <w:szCs w:val="22"/>
        </w:rPr>
        <w:t>«Акте на списание материально-производственных запасов в производство (эксплуатацию)»</w:t>
      </w:r>
      <w:r w:rsidRPr="0093417B">
        <w:rPr>
          <w:iCs/>
          <w:szCs w:val="22"/>
        </w:rPr>
        <w:t>, счетах и счетах-фактурах Подрядчиком указывается номер Договора, присвоенный со стороны Заказчика.</w:t>
      </w:r>
    </w:p>
    <w:p w14:paraId="79B59906" w14:textId="77777777" w:rsidR="00305C80" w:rsidRPr="0093417B" w:rsidRDefault="00305C80" w:rsidP="00305C80">
      <w:pPr>
        <w:spacing w:line="252" w:lineRule="auto"/>
        <w:contextualSpacing/>
        <w:rPr>
          <w:iCs/>
          <w:szCs w:val="22"/>
        </w:rPr>
      </w:pPr>
      <w:r w:rsidRPr="0093417B">
        <w:rPr>
          <w:iCs/>
          <w:szCs w:val="22"/>
        </w:rPr>
        <w:lastRenderedPageBreak/>
        <w:t xml:space="preserve">5.5. Заказчик осуществляет приемку выполненных работ, подписывает и направляет Подрядчику </w:t>
      </w:r>
      <w:r w:rsidRPr="0093417B">
        <w:rPr>
          <w:b/>
          <w:bCs/>
          <w:szCs w:val="22"/>
        </w:rPr>
        <w:t xml:space="preserve">«Акт о приемке выполненных работ» </w:t>
      </w:r>
      <w:r w:rsidRPr="0093417B">
        <w:rPr>
          <w:bCs/>
          <w:szCs w:val="22"/>
        </w:rPr>
        <w:t xml:space="preserve">и </w:t>
      </w:r>
      <w:r w:rsidRPr="0093417B">
        <w:rPr>
          <w:b/>
          <w:bCs/>
          <w:szCs w:val="22"/>
        </w:rPr>
        <w:t>«Справку о стоимости выполненных работ и затрат»</w:t>
      </w:r>
      <w:r w:rsidRPr="0093417B">
        <w:rPr>
          <w:bCs/>
          <w:szCs w:val="22"/>
        </w:rPr>
        <w:t xml:space="preserve">, </w:t>
      </w:r>
      <w:r w:rsidRPr="0093417B">
        <w:rPr>
          <w:szCs w:val="22"/>
        </w:rPr>
        <w:t>а</w:t>
      </w:r>
      <w:r w:rsidRPr="0093417B">
        <w:rPr>
          <w:b/>
          <w:szCs w:val="22"/>
        </w:rPr>
        <w:t xml:space="preserve"> </w:t>
      </w:r>
      <w:r w:rsidRPr="0093417B">
        <w:rPr>
          <w:bCs/>
          <w:noProof/>
          <w:szCs w:val="22"/>
        </w:rPr>
        <w:t xml:space="preserve">в случае передачи и/или использования в отчетном периоде (месяц) материалов Заказчика – </w:t>
      </w:r>
      <w:r w:rsidRPr="0093417B">
        <w:rPr>
          <w:b/>
          <w:bCs/>
          <w:noProof/>
          <w:szCs w:val="22"/>
        </w:rPr>
        <w:t>«</w:t>
      </w:r>
      <w:r w:rsidRPr="0093417B">
        <w:rPr>
          <w:b/>
          <w:szCs w:val="22"/>
        </w:rPr>
        <w:t>Акт приема-передачи давальческих материалов (кроме КС)»</w:t>
      </w:r>
      <w:r w:rsidRPr="0093417B">
        <w:rPr>
          <w:bCs/>
          <w:noProof/>
          <w:szCs w:val="22"/>
        </w:rPr>
        <w:t xml:space="preserve">, а также </w:t>
      </w:r>
      <w:r w:rsidRPr="0093417B">
        <w:rPr>
          <w:b/>
          <w:bCs/>
          <w:noProof/>
          <w:szCs w:val="22"/>
        </w:rPr>
        <w:t xml:space="preserve">«Акт на списание материально-производственных запасов в производство (эксплуатацию)» </w:t>
      </w:r>
      <w:r w:rsidRPr="0093417B">
        <w:rPr>
          <w:iCs/>
          <w:szCs w:val="22"/>
        </w:rPr>
        <w:t xml:space="preserve">в течение 2 (двух) рабочих дней с момента их получения, но не позднее 2 (второго) числа месяца, следующего за месяцем выполнения работ, либо в тот же срок направляет Подрядчику </w:t>
      </w:r>
      <w:r w:rsidRPr="0093417B">
        <w:rPr>
          <w:bCs/>
          <w:iCs/>
          <w:szCs w:val="22"/>
        </w:rPr>
        <w:t>Акт о выявленных недостатках</w:t>
      </w:r>
      <w:r w:rsidRPr="0093417B">
        <w:rPr>
          <w:b/>
          <w:bCs/>
          <w:iCs/>
          <w:szCs w:val="22"/>
        </w:rPr>
        <w:t xml:space="preserve"> </w:t>
      </w:r>
      <w:r w:rsidRPr="0093417B">
        <w:rPr>
          <w:bCs/>
          <w:iCs/>
          <w:szCs w:val="22"/>
        </w:rPr>
        <w:t>в соответствии с п. 5.8 Договора</w:t>
      </w:r>
      <w:r w:rsidRPr="0093417B">
        <w:rPr>
          <w:iCs/>
          <w:szCs w:val="22"/>
        </w:rPr>
        <w:t>.</w:t>
      </w:r>
    </w:p>
    <w:p w14:paraId="46BC8533" w14:textId="77777777" w:rsidR="00305C80" w:rsidRPr="0093417B" w:rsidRDefault="00305C80" w:rsidP="00305C80">
      <w:pPr>
        <w:spacing w:line="252" w:lineRule="auto"/>
        <w:contextualSpacing/>
        <w:rPr>
          <w:iCs/>
          <w:szCs w:val="22"/>
        </w:rPr>
      </w:pPr>
      <w:r w:rsidRPr="0093417B">
        <w:rPr>
          <w:iCs/>
          <w:szCs w:val="22"/>
        </w:rPr>
        <w:t>5.6. В случае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494EBF7B" w14:textId="77777777" w:rsidR="00305C80" w:rsidRPr="0093417B" w:rsidRDefault="00305C80" w:rsidP="00305C80">
      <w:pPr>
        <w:widowControl w:val="0"/>
        <w:spacing w:line="252" w:lineRule="auto"/>
        <w:contextualSpacing/>
        <w:rPr>
          <w:b/>
          <w:bCs/>
          <w:szCs w:val="22"/>
        </w:rPr>
      </w:pPr>
      <w:r w:rsidRPr="0093417B">
        <w:rPr>
          <w:szCs w:val="22"/>
        </w:rPr>
        <w:t xml:space="preserve">5.7. По окончании всех работ, предусмотренных Договором в отношении каждой единицы оборудования, Стороны подписывают </w:t>
      </w:r>
      <w:r w:rsidRPr="0093417B">
        <w:rPr>
          <w:b/>
          <w:szCs w:val="22"/>
        </w:rPr>
        <w:t>«Акт о приеме-сдаче отремонтированных, реконструированных, модернизированных объектов основных средств».</w:t>
      </w:r>
      <w:r w:rsidRPr="0093417B">
        <w:rPr>
          <w:b/>
          <w:bCs/>
          <w:szCs w:val="22"/>
        </w:rPr>
        <w:t xml:space="preserve"> </w:t>
      </w:r>
    </w:p>
    <w:p w14:paraId="6D14B63C" w14:textId="77777777" w:rsidR="00305C80" w:rsidRPr="0093417B" w:rsidRDefault="00305C80" w:rsidP="00305C80">
      <w:pPr>
        <w:widowControl w:val="0"/>
        <w:spacing w:line="252" w:lineRule="auto"/>
        <w:contextualSpacing/>
        <w:rPr>
          <w:szCs w:val="22"/>
        </w:rPr>
      </w:pPr>
      <w:r w:rsidRPr="0093417B">
        <w:rPr>
          <w:bCs/>
          <w:szCs w:val="22"/>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r w:rsidRPr="0093417B">
        <w:rPr>
          <w:szCs w:val="22"/>
        </w:rPr>
        <w:t xml:space="preserve"> </w:t>
      </w:r>
    </w:p>
    <w:p w14:paraId="4EA012DB" w14:textId="77777777" w:rsidR="00305C80" w:rsidRPr="0093417B" w:rsidRDefault="00305C80" w:rsidP="00305C80">
      <w:pPr>
        <w:spacing w:line="252" w:lineRule="auto"/>
        <w:contextualSpacing/>
        <w:rPr>
          <w:szCs w:val="22"/>
        </w:rPr>
      </w:pPr>
      <w:r w:rsidRPr="0093417B">
        <w:rPr>
          <w:noProof/>
          <w:szCs w:val="22"/>
        </w:rPr>
        <w:t xml:space="preserve">При этом </w:t>
      </w:r>
      <w:r w:rsidRPr="0093417B">
        <w:rPr>
          <w:szCs w:val="22"/>
        </w:rPr>
        <w:t xml:space="preserve">Подрядчик направляет Заказчику подписанный со своей стороны проект </w:t>
      </w:r>
      <w:r w:rsidRPr="0093417B">
        <w:rPr>
          <w:b/>
          <w:noProof/>
          <w:szCs w:val="22"/>
        </w:rPr>
        <w:t>«Акта о приеме-сдаче отремонтированных, реконструированных, модернизированных объектов основных средств»</w:t>
      </w:r>
      <w:r w:rsidRPr="0093417B">
        <w:rPr>
          <w:noProof/>
          <w:szCs w:val="22"/>
        </w:rPr>
        <w:t xml:space="preserve"> </w:t>
      </w:r>
      <w:r w:rsidRPr="0093417B">
        <w:rPr>
          <w:szCs w:val="22"/>
        </w:rPr>
        <w:t xml:space="preserve">на бумажном носителе в двух экземплярах в течение 2 (двух) рабочих дней с момента окончания выполнения работ по каждой единице оборудования, но не позднее последнего числа месяца окончания выполнения работ. </w:t>
      </w:r>
    </w:p>
    <w:p w14:paraId="6E004D86" w14:textId="77777777" w:rsidR="00305C80" w:rsidRPr="0093417B" w:rsidRDefault="00305C80" w:rsidP="00305C80">
      <w:pPr>
        <w:spacing w:line="252" w:lineRule="auto"/>
        <w:contextualSpacing/>
        <w:rPr>
          <w:szCs w:val="22"/>
        </w:rPr>
      </w:pPr>
      <w:r w:rsidRPr="0093417B">
        <w:rPr>
          <w:iCs/>
          <w:szCs w:val="22"/>
        </w:rPr>
        <w:t xml:space="preserve">В </w:t>
      </w:r>
      <w:r w:rsidRPr="0093417B">
        <w:rPr>
          <w:b/>
          <w:bCs/>
          <w:szCs w:val="22"/>
        </w:rPr>
        <w:t>«</w:t>
      </w:r>
      <w:r w:rsidRPr="0093417B">
        <w:rPr>
          <w:b/>
          <w:noProof/>
          <w:szCs w:val="22"/>
        </w:rPr>
        <w:t>Акте о приеме-сдаче отремонтированных, реконструированных, модернизированных объектов основных средств»</w:t>
      </w:r>
      <w:r w:rsidRPr="0093417B">
        <w:rPr>
          <w:noProof/>
          <w:szCs w:val="22"/>
        </w:rPr>
        <w:t xml:space="preserve"> </w:t>
      </w:r>
      <w:r w:rsidRPr="0093417B">
        <w:rPr>
          <w:iCs/>
          <w:szCs w:val="22"/>
        </w:rPr>
        <w:t>Подрядчиком указывается номер Договора, присвоенный со стороны Заказчика.</w:t>
      </w:r>
    </w:p>
    <w:p w14:paraId="1CAAF216" w14:textId="77777777" w:rsidR="00305C80" w:rsidRPr="0093417B" w:rsidRDefault="00305C80" w:rsidP="00305C80">
      <w:pPr>
        <w:widowControl w:val="0"/>
        <w:spacing w:line="252" w:lineRule="auto"/>
        <w:contextualSpacing/>
        <w:rPr>
          <w:szCs w:val="22"/>
        </w:rPr>
      </w:pPr>
      <w:r w:rsidRPr="0093417B">
        <w:rPr>
          <w:szCs w:val="22"/>
        </w:rPr>
        <w:t>Вместе с результатом работ по соответствующему оборудованию Подрядчик передает Заказчику комплект исполнительной документации.</w:t>
      </w:r>
    </w:p>
    <w:p w14:paraId="6515F8C0" w14:textId="77777777" w:rsidR="00305C80" w:rsidRPr="0093417B" w:rsidRDefault="00305C80" w:rsidP="00305C80">
      <w:pPr>
        <w:widowControl w:val="0"/>
        <w:spacing w:line="252" w:lineRule="auto"/>
        <w:contextualSpacing/>
        <w:rPr>
          <w:bCs/>
          <w:szCs w:val="22"/>
        </w:rPr>
      </w:pPr>
      <w:r w:rsidRPr="0093417B">
        <w:rPr>
          <w:szCs w:val="22"/>
        </w:rPr>
        <w:t xml:space="preserve">Порядок подписания Сторонами </w:t>
      </w:r>
      <w:r w:rsidRPr="0093417B">
        <w:rPr>
          <w:b/>
          <w:bCs/>
          <w:szCs w:val="22"/>
        </w:rPr>
        <w:t>«</w:t>
      </w:r>
      <w:r w:rsidRPr="0093417B">
        <w:rPr>
          <w:b/>
          <w:szCs w:val="22"/>
        </w:rPr>
        <w:t>Акта о приеме-сдаче отремонтированных, реконструированных, модернизированных объектов основных средств»</w:t>
      </w:r>
      <w:r w:rsidRPr="0093417B">
        <w:rPr>
          <w:szCs w:val="22"/>
        </w:rPr>
        <w:t xml:space="preserve"> определяется в соответствии с </w:t>
      </w:r>
      <w:proofErr w:type="spellStart"/>
      <w:r w:rsidRPr="0093417B">
        <w:rPr>
          <w:szCs w:val="22"/>
        </w:rPr>
        <w:t>пп</w:t>
      </w:r>
      <w:proofErr w:type="spellEnd"/>
      <w:r w:rsidRPr="0093417B">
        <w:rPr>
          <w:szCs w:val="22"/>
        </w:rPr>
        <w:t xml:space="preserve">. 5.4 – 5.6 Договора. </w:t>
      </w:r>
    </w:p>
    <w:p w14:paraId="16F4D7E3" w14:textId="77777777" w:rsidR="00305C80" w:rsidRPr="0093417B" w:rsidRDefault="00305C80" w:rsidP="00305C80">
      <w:pPr>
        <w:spacing w:line="252" w:lineRule="auto"/>
        <w:contextualSpacing/>
        <w:rPr>
          <w:bCs/>
          <w:noProof/>
          <w:szCs w:val="22"/>
        </w:rPr>
      </w:pPr>
      <w:r w:rsidRPr="0093417B">
        <w:rPr>
          <w:bCs/>
          <w:noProof/>
          <w:szCs w:val="22"/>
        </w:rPr>
        <w:t xml:space="preserve">5.8. В случае обнаружения, в том числе при приемке работ в соответствии с п.п. 5.5, 5.7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w:t>
      </w:r>
      <w:r w:rsidRPr="0093417B">
        <w:rPr>
          <w:bCs/>
          <w:szCs w:val="22"/>
        </w:rPr>
        <w:t xml:space="preserve">результата работ, </w:t>
      </w:r>
      <w:r w:rsidRPr="0093417B">
        <w:rPr>
          <w:bCs/>
          <w:noProof/>
          <w:szCs w:val="22"/>
        </w:rPr>
        <w:t>Сторонами составляется Акт, в котором отражаются обнаруженные недостатки, и Заказчиком  устанавливается  срок для их устранения Подрядчиком.</w:t>
      </w:r>
    </w:p>
    <w:p w14:paraId="4A0AD5CA" w14:textId="77777777" w:rsidR="00305C80" w:rsidRPr="0093417B" w:rsidRDefault="00305C80" w:rsidP="00305C80">
      <w:pPr>
        <w:spacing w:line="252" w:lineRule="auto"/>
        <w:contextualSpacing/>
        <w:rPr>
          <w:bCs/>
          <w:noProof/>
          <w:szCs w:val="22"/>
        </w:rPr>
      </w:pPr>
      <w:r w:rsidRPr="0093417B">
        <w:rPr>
          <w:bCs/>
          <w:noProof/>
          <w:szCs w:val="22"/>
        </w:rPr>
        <w:t>После устранения всех недостатков работ Стороны осуществляют повторную приемку работ с подписанием актов, предусмотренных пп. 5.5, 5.7 Договора.</w:t>
      </w:r>
    </w:p>
    <w:p w14:paraId="1CB87450" w14:textId="77777777" w:rsidR="00305C80" w:rsidRPr="0093417B" w:rsidRDefault="00305C80" w:rsidP="00305C80">
      <w:pPr>
        <w:widowControl w:val="0"/>
        <w:snapToGrid w:val="0"/>
        <w:spacing w:line="252" w:lineRule="auto"/>
        <w:contextualSpacing/>
        <w:rPr>
          <w:szCs w:val="22"/>
        </w:rPr>
      </w:pPr>
      <w:r w:rsidRPr="0093417B">
        <w:rPr>
          <w:szCs w:val="22"/>
        </w:rPr>
        <w:t xml:space="preserve">5.9. При отказе либо уклонении Подрядчика от составления или подписания Акта, указанного в п. 5.8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6B52D0F0" w14:textId="77777777" w:rsidR="00305C80" w:rsidRPr="0093417B" w:rsidRDefault="00305C80" w:rsidP="00305C80">
      <w:pPr>
        <w:widowControl w:val="0"/>
        <w:spacing w:line="252" w:lineRule="auto"/>
        <w:contextualSpacing/>
        <w:rPr>
          <w:bCs/>
          <w:szCs w:val="22"/>
        </w:rPr>
      </w:pPr>
      <w:r w:rsidRPr="0093417B">
        <w:rPr>
          <w:szCs w:val="22"/>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93417B">
        <w:rPr>
          <w:bCs/>
          <w:szCs w:val="22"/>
        </w:rPr>
        <w:t>Заказчику понесенные последним расходы по привлечению третьего лица.</w:t>
      </w:r>
    </w:p>
    <w:p w14:paraId="63268A03" w14:textId="77777777" w:rsidR="00305C80" w:rsidRPr="0093417B" w:rsidRDefault="00305C80" w:rsidP="00305C80">
      <w:pPr>
        <w:widowControl w:val="0"/>
        <w:spacing w:line="252" w:lineRule="auto"/>
        <w:contextualSpacing/>
        <w:rPr>
          <w:szCs w:val="22"/>
        </w:rPr>
      </w:pPr>
      <w:r w:rsidRPr="0093417B">
        <w:rPr>
          <w:szCs w:val="22"/>
        </w:rPr>
        <w:t xml:space="preserve">5.10. В случае </w:t>
      </w:r>
      <w:proofErr w:type="spellStart"/>
      <w:r w:rsidRPr="0093417B">
        <w:rPr>
          <w:szCs w:val="22"/>
        </w:rPr>
        <w:t>неустранения</w:t>
      </w:r>
      <w:proofErr w:type="spellEnd"/>
      <w:r w:rsidRPr="0093417B">
        <w:rPr>
          <w:szCs w:val="22"/>
        </w:rPr>
        <w:t xml:space="preserve"> Подрядчиком недостатков в соответствии с Актом, составленным согласно п. 5.8 и п. 5.9 Договора,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5889749F" w14:textId="77777777" w:rsidR="00305C80" w:rsidRPr="0093417B" w:rsidRDefault="00305C80" w:rsidP="00305C80">
      <w:pPr>
        <w:widowControl w:val="0"/>
        <w:spacing w:line="252" w:lineRule="auto"/>
        <w:contextualSpacing/>
        <w:rPr>
          <w:bCs/>
          <w:szCs w:val="22"/>
        </w:rPr>
      </w:pPr>
      <w:r w:rsidRPr="0093417B">
        <w:rPr>
          <w:bCs/>
          <w:noProof/>
          <w:szCs w:val="22"/>
        </w:rPr>
        <w:t>5.11.</w:t>
      </w:r>
      <w:r w:rsidRPr="0093417B">
        <w:rPr>
          <w:bCs/>
          <w:szCs w:val="22"/>
        </w:rPr>
        <w:t xml:space="preserve">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w:t>
      </w:r>
      <w:r w:rsidRPr="0093417B">
        <w:rPr>
          <w:bCs/>
          <w:szCs w:val="22"/>
        </w:rPr>
        <w:lastRenderedPageBreak/>
        <w:t>передачи Подрядчику в соответствии с п. 4.1.9 Договора.</w:t>
      </w:r>
    </w:p>
    <w:p w14:paraId="2C4BE84E" w14:textId="77777777" w:rsidR="00305C80" w:rsidRPr="0093417B" w:rsidRDefault="00305C80" w:rsidP="00305C80">
      <w:pPr>
        <w:widowControl w:val="0"/>
        <w:spacing w:line="252" w:lineRule="auto"/>
        <w:contextualSpacing/>
        <w:rPr>
          <w:bCs/>
          <w:szCs w:val="22"/>
        </w:rPr>
      </w:pPr>
      <w:r w:rsidRPr="0093417B">
        <w:rPr>
          <w:bCs/>
          <w:szCs w:val="22"/>
        </w:rPr>
        <w:t xml:space="preserve">Подрядчик несет риск случайной гибели или случайного повреждения результатов выполненных работ до приемки результата работ Заказчиком в соответствии с п. 5.7 Договора. </w:t>
      </w:r>
    </w:p>
    <w:p w14:paraId="771BCB6E" w14:textId="77777777" w:rsidR="00305C80" w:rsidRPr="0093417B" w:rsidRDefault="00305C80" w:rsidP="00305C80">
      <w:pPr>
        <w:widowControl w:val="0"/>
        <w:spacing w:line="252" w:lineRule="auto"/>
        <w:contextualSpacing/>
        <w:rPr>
          <w:bCs/>
          <w:szCs w:val="22"/>
        </w:rPr>
      </w:pPr>
      <w:r w:rsidRPr="0093417B">
        <w:rPr>
          <w:bCs/>
          <w:szCs w:val="22"/>
        </w:rPr>
        <w:t xml:space="preserve">5.12. Подрядчик гарантирует соответствие результата выполненных работ (отремонтированного оборудования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оборудования.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005825AA" w14:textId="77777777" w:rsidR="00305C80" w:rsidRPr="0093417B" w:rsidRDefault="00305C80" w:rsidP="00305C80">
      <w:pPr>
        <w:widowControl w:val="0"/>
        <w:spacing w:line="252" w:lineRule="auto"/>
        <w:contextualSpacing/>
        <w:rPr>
          <w:bCs/>
          <w:szCs w:val="22"/>
        </w:rPr>
      </w:pPr>
      <w:r w:rsidRPr="0093417B">
        <w:rPr>
          <w:bCs/>
          <w:szCs w:val="22"/>
        </w:rPr>
        <w:t xml:space="preserve">5.13. Началом течения Гарантийного срока в отношении отремонтированного оборудования является момент подписания Заказчиком </w:t>
      </w:r>
      <w:r w:rsidRPr="0093417B">
        <w:rPr>
          <w:b/>
          <w:bCs/>
          <w:szCs w:val="22"/>
        </w:rPr>
        <w:t>«Акта о приеме-сдаче отремонтированных, реконструированных, модернизированных объектов основных средств»</w:t>
      </w:r>
      <w:r w:rsidRPr="0093417B">
        <w:rPr>
          <w:bCs/>
          <w:szCs w:val="22"/>
        </w:rPr>
        <w:t>.</w:t>
      </w:r>
    </w:p>
    <w:p w14:paraId="50A9910C" w14:textId="77777777" w:rsidR="00305C80" w:rsidRPr="0093417B" w:rsidRDefault="00305C80" w:rsidP="00305C80">
      <w:pPr>
        <w:widowControl w:val="0"/>
        <w:spacing w:line="252" w:lineRule="auto"/>
        <w:contextualSpacing/>
        <w:rPr>
          <w:bCs/>
          <w:szCs w:val="22"/>
        </w:rPr>
      </w:pPr>
      <w:r w:rsidRPr="0093417B">
        <w:rPr>
          <w:bCs/>
          <w:szCs w:val="22"/>
        </w:rPr>
        <w:t>5.14. Гарантийный срок продляется, если отремонтированное оборудование 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оборудования было невозможно.</w:t>
      </w:r>
    </w:p>
    <w:p w14:paraId="142E4C3C" w14:textId="77777777" w:rsidR="00305C80" w:rsidRPr="0093417B" w:rsidRDefault="00305C80" w:rsidP="00305C80">
      <w:pPr>
        <w:widowControl w:val="0"/>
        <w:spacing w:line="252" w:lineRule="auto"/>
        <w:contextualSpacing/>
        <w:rPr>
          <w:bCs/>
          <w:szCs w:val="22"/>
        </w:rPr>
      </w:pPr>
      <w:r w:rsidRPr="0093417B">
        <w:rPr>
          <w:bCs/>
          <w:szCs w:val="22"/>
        </w:rPr>
        <w:t>5.15. 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устранения дефектов.</w:t>
      </w:r>
    </w:p>
    <w:p w14:paraId="4F2F579D" w14:textId="77777777" w:rsidR="00305C80" w:rsidRPr="0093417B" w:rsidRDefault="00305C80" w:rsidP="00305C80">
      <w:pPr>
        <w:widowControl w:val="0"/>
        <w:spacing w:line="252" w:lineRule="auto"/>
        <w:contextualSpacing/>
        <w:rPr>
          <w:bCs/>
          <w:szCs w:val="22"/>
        </w:rPr>
      </w:pPr>
      <w:r w:rsidRPr="0093417B">
        <w:rPr>
          <w:bCs/>
          <w:szCs w:val="22"/>
        </w:rPr>
        <w:t>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Заказчиком.</w:t>
      </w:r>
    </w:p>
    <w:p w14:paraId="6640F641" w14:textId="77777777" w:rsidR="00305C80" w:rsidRPr="0093417B" w:rsidRDefault="00305C80" w:rsidP="00305C80">
      <w:pPr>
        <w:widowControl w:val="0"/>
        <w:spacing w:line="252" w:lineRule="auto"/>
        <w:contextualSpacing/>
        <w:rPr>
          <w:bCs/>
          <w:szCs w:val="22"/>
        </w:rPr>
      </w:pPr>
      <w:r w:rsidRPr="0093417B">
        <w:rPr>
          <w:bCs/>
          <w:szCs w:val="22"/>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 оборудованию.</w:t>
      </w:r>
    </w:p>
    <w:p w14:paraId="6533FBBF" w14:textId="77777777" w:rsidR="00305C80" w:rsidRPr="0093417B" w:rsidRDefault="00305C80" w:rsidP="00305C80">
      <w:pPr>
        <w:widowControl w:val="0"/>
        <w:spacing w:line="252" w:lineRule="auto"/>
        <w:contextualSpacing/>
        <w:rPr>
          <w:bCs/>
          <w:szCs w:val="22"/>
        </w:rPr>
      </w:pPr>
      <w:r w:rsidRPr="0093417B">
        <w:rPr>
          <w:bCs/>
          <w:szCs w:val="22"/>
        </w:rPr>
        <w:t>5.16. В случае, если Подрядчик в течение срока, установленного п. 5.12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164DA9F4" w14:textId="77777777" w:rsidR="00305C80" w:rsidRPr="0093417B" w:rsidRDefault="00305C80" w:rsidP="00305C80">
      <w:pPr>
        <w:pStyle w:val="ConsPlusNormal"/>
        <w:spacing w:line="252" w:lineRule="auto"/>
        <w:ind w:firstLine="540"/>
        <w:jc w:val="both"/>
        <w:rPr>
          <w:rFonts w:ascii="Times New Roman" w:hAnsi="Times New Roman" w:cs="Times New Roman"/>
          <w:sz w:val="22"/>
          <w:szCs w:val="22"/>
        </w:rPr>
      </w:pPr>
      <w:r w:rsidRPr="0093417B">
        <w:rPr>
          <w:rFonts w:ascii="Times New Roman" w:hAnsi="Times New Roman" w:cs="Times New Roman"/>
          <w:bCs/>
          <w:sz w:val="22"/>
          <w:szCs w:val="22"/>
        </w:rPr>
        <w:t xml:space="preserve">5.17. Окончательная оценка качества отремонтированного объекта и оценка качества выполненных работ устанавливаются в соответствии с </w:t>
      </w:r>
      <w:r w:rsidRPr="0093417B">
        <w:rPr>
          <w:rFonts w:ascii="Times New Roman" w:hAnsi="Times New Roman" w:cs="Times New Roman"/>
          <w:sz w:val="22"/>
          <w:szCs w:val="22"/>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3C7DA7C5" w14:textId="77777777" w:rsidR="00305C80" w:rsidRPr="0093417B" w:rsidRDefault="00305C80" w:rsidP="00305C80">
      <w:pPr>
        <w:pStyle w:val="ConsPlusNormal"/>
        <w:spacing w:line="252" w:lineRule="auto"/>
        <w:ind w:firstLine="540"/>
        <w:jc w:val="both"/>
        <w:rPr>
          <w:rFonts w:ascii="Times New Roman" w:hAnsi="Times New Roman" w:cs="Times New Roman"/>
          <w:sz w:val="22"/>
          <w:szCs w:val="22"/>
        </w:rPr>
      </w:pPr>
      <w:r w:rsidRPr="0093417B">
        <w:rPr>
          <w:rFonts w:ascii="Times New Roman" w:hAnsi="Times New Roman" w:cs="Times New Roman"/>
          <w:sz w:val="22"/>
          <w:szCs w:val="22"/>
        </w:rPr>
        <w:t>- предварительно - по окончании приемо-сдаточных испытаний;</w:t>
      </w:r>
    </w:p>
    <w:p w14:paraId="3B99F7E6" w14:textId="77777777" w:rsidR="00305C80" w:rsidRPr="0093417B" w:rsidRDefault="00305C80" w:rsidP="00305C80">
      <w:pPr>
        <w:pStyle w:val="ConsPlusNormal"/>
        <w:spacing w:line="252" w:lineRule="auto"/>
        <w:ind w:firstLine="540"/>
        <w:jc w:val="both"/>
        <w:rPr>
          <w:rFonts w:ascii="Times New Roman" w:hAnsi="Times New Roman" w:cs="Times New Roman"/>
          <w:sz w:val="22"/>
          <w:szCs w:val="22"/>
        </w:rPr>
      </w:pPr>
      <w:r w:rsidRPr="0093417B">
        <w:rPr>
          <w:rFonts w:ascii="Times New Roman" w:hAnsi="Times New Roman" w:cs="Times New Roman"/>
          <w:sz w:val="22"/>
          <w:szCs w:val="22"/>
        </w:rPr>
        <w:t>- окончательно - по результатам подконтрольной эксплуатации, но не позднее трех дней после ее окончания.</w:t>
      </w:r>
    </w:p>
    <w:p w14:paraId="1CC80966" w14:textId="77777777" w:rsidR="00305C80" w:rsidRPr="0093417B" w:rsidRDefault="00305C80" w:rsidP="00305C80">
      <w:pPr>
        <w:pStyle w:val="ConsPlusNormal"/>
        <w:spacing w:line="252" w:lineRule="auto"/>
        <w:ind w:firstLine="540"/>
        <w:jc w:val="both"/>
        <w:rPr>
          <w:rFonts w:ascii="Times New Roman" w:hAnsi="Times New Roman" w:cs="Times New Roman"/>
          <w:sz w:val="22"/>
          <w:szCs w:val="22"/>
        </w:rPr>
      </w:pPr>
      <w:r w:rsidRPr="0093417B">
        <w:rPr>
          <w:rFonts w:ascii="Times New Roman" w:hAnsi="Times New Roman" w:cs="Times New Roman"/>
          <w:sz w:val="22"/>
          <w:szCs w:val="22"/>
        </w:rPr>
        <w:t xml:space="preserve">   5.18. Подрядчику необходимо представить комиссии по приемке документацию, составленную в процессе ремонта не позднее, чем за 2 (два) дня до окончания ремонта 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5783708D" w14:textId="1E7023F0" w:rsidR="004C5850" w:rsidRPr="0046072D" w:rsidRDefault="004C5850" w:rsidP="0046072D">
      <w:pPr>
        <w:shd w:val="clear" w:color="auto" w:fill="FFFFFF"/>
        <w:ind w:left="10" w:firstLine="701"/>
        <w:contextualSpacing/>
        <w:rPr>
          <w:szCs w:val="22"/>
        </w:rPr>
      </w:pPr>
    </w:p>
    <w:p w14:paraId="5F810F18" w14:textId="421EE2F2" w:rsidR="00205170" w:rsidRPr="0046072D" w:rsidRDefault="00205170" w:rsidP="0046072D">
      <w:pPr>
        <w:pStyle w:val="a8"/>
        <w:numPr>
          <w:ilvl w:val="0"/>
          <w:numId w:val="7"/>
        </w:numPr>
        <w:shd w:val="clear" w:color="auto" w:fill="FFFFFF"/>
        <w:tabs>
          <w:tab w:val="left" w:pos="284"/>
        </w:tabs>
        <w:autoSpaceDE w:val="0"/>
        <w:autoSpaceDN w:val="0"/>
        <w:adjustRightInd w:val="0"/>
        <w:ind w:left="0" w:firstLine="0"/>
        <w:jc w:val="center"/>
        <w:rPr>
          <w:b/>
          <w:szCs w:val="22"/>
        </w:rPr>
      </w:pPr>
      <w:r w:rsidRPr="0046072D">
        <w:rPr>
          <w:b/>
          <w:szCs w:val="22"/>
        </w:rPr>
        <w:t>Особые условия</w:t>
      </w:r>
    </w:p>
    <w:p w14:paraId="569A8EAE" w14:textId="6696AC13" w:rsidR="000277EA" w:rsidRPr="0046072D" w:rsidRDefault="000277EA" w:rsidP="0046072D">
      <w:pPr>
        <w:pStyle w:val="a8"/>
        <w:numPr>
          <w:ilvl w:val="1"/>
          <w:numId w:val="27"/>
        </w:numPr>
        <w:shd w:val="clear" w:color="auto" w:fill="FFFFFF"/>
        <w:tabs>
          <w:tab w:val="left" w:pos="1134"/>
        </w:tabs>
        <w:autoSpaceDE w:val="0"/>
        <w:autoSpaceDN w:val="0"/>
        <w:adjustRightInd w:val="0"/>
        <w:ind w:left="0" w:firstLine="709"/>
        <w:rPr>
          <w:szCs w:val="22"/>
        </w:rPr>
      </w:pPr>
      <w:r w:rsidRPr="0046072D">
        <w:rPr>
          <w:szCs w:val="22"/>
        </w:rPr>
        <w:t xml:space="preserve">В случае возникновения у Заказчика неплановых работ, </w:t>
      </w:r>
      <w:r w:rsidR="00C00085" w:rsidRPr="0046072D">
        <w:rPr>
          <w:szCs w:val="22"/>
        </w:rPr>
        <w:t xml:space="preserve">выполнение которых </w:t>
      </w:r>
      <w:r w:rsidRPr="0046072D">
        <w:rPr>
          <w:szCs w:val="22"/>
        </w:rPr>
        <w:t xml:space="preserve"> </w:t>
      </w:r>
      <w:r w:rsidR="00C00085" w:rsidRPr="0046072D">
        <w:rPr>
          <w:szCs w:val="22"/>
        </w:rPr>
        <w:t xml:space="preserve">требует внесения изменений в </w:t>
      </w:r>
      <w:r w:rsidRPr="0046072D">
        <w:rPr>
          <w:szCs w:val="22"/>
        </w:rPr>
        <w:t>Приложени</w:t>
      </w:r>
      <w:r w:rsidR="00C00085" w:rsidRPr="0046072D">
        <w:rPr>
          <w:szCs w:val="22"/>
        </w:rPr>
        <w:t>е</w:t>
      </w:r>
      <w:r w:rsidRPr="0046072D">
        <w:rPr>
          <w:szCs w:val="22"/>
        </w:rPr>
        <w:t xml:space="preserve"> № 1 к Договору, </w:t>
      </w:r>
      <w:r w:rsidR="00C00085" w:rsidRPr="0046072D">
        <w:rPr>
          <w:szCs w:val="22"/>
        </w:rPr>
        <w:t xml:space="preserve">а также в </w:t>
      </w:r>
      <w:r w:rsidRPr="0046072D">
        <w:rPr>
          <w:szCs w:val="22"/>
        </w:rPr>
        <w:t>согласованн</w:t>
      </w:r>
      <w:r w:rsidR="00C00085" w:rsidRPr="0046072D">
        <w:rPr>
          <w:szCs w:val="22"/>
        </w:rPr>
        <w:t>ый</w:t>
      </w:r>
      <w:r w:rsidRPr="0046072D">
        <w:rPr>
          <w:szCs w:val="22"/>
        </w:rPr>
        <w:t xml:space="preserve"> Календарно-сетево</w:t>
      </w:r>
      <w:r w:rsidR="00C00085" w:rsidRPr="0046072D">
        <w:rPr>
          <w:szCs w:val="22"/>
        </w:rPr>
        <w:t>й</w:t>
      </w:r>
      <w:r w:rsidRPr="0046072D">
        <w:rPr>
          <w:szCs w:val="22"/>
        </w:rPr>
        <w:t xml:space="preserve"> график производства работ, Подрядчик незамедлительно после получения письменного уведомления Заказчика приступает к выполнению неплановых работ, о чем Сторонами составляется Протокол </w:t>
      </w:r>
      <w:r w:rsidR="0055716C" w:rsidRPr="0046072D">
        <w:rPr>
          <w:szCs w:val="22"/>
        </w:rPr>
        <w:t>исключения</w:t>
      </w:r>
      <w:r w:rsidR="003E0055" w:rsidRPr="0046072D">
        <w:rPr>
          <w:szCs w:val="22"/>
        </w:rPr>
        <w:t xml:space="preserve"> (</w:t>
      </w:r>
      <w:r w:rsidRPr="0046072D">
        <w:rPr>
          <w:szCs w:val="22"/>
        </w:rPr>
        <w:t>замены</w:t>
      </w:r>
      <w:r w:rsidR="003E0055" w:rsidRPr="0046072D">
        <w:rPr>
          <w:szCs w:val="22"/>
        </w:rPr>
        <w:t>)</w:t>
      </w:r>
      <w:r w:rsidRPr="0046072D">
        <w:rPr>
          <w:szCs w:val="22"/>
        </w:rPr>
        <w:t xml:space="preserve"> работ</w:t>
      </w:r>
      <w:r w:rsidR="009F5D40" w:rsidRPr="0046072D">
        <w:rPr>
          <w:szCs w:val="22"/>
        </w:rPr>
        <w:t xml:space="preserve">, оформленный в соответствии с </w:t>
      </w:r>
      <w:r w:rsidR="00981D20" w:rsidRPr="0046072D">
        <w:rPr>
          <w:szCs w:val="22"/>
        </w:rPr>
        <w:t xml:space="preserve">Приложением № 20 «Правил организации </w:t>
      </w:r>
      <w:r w:rsidR="00981D20" w:rsidRPr="0046072D">
        <w:rPr>
          <w:szCs w:val="22"/>
        </w:rPr>
        <w:lastRenderedPageBreak/>
        <w:t xml:space="preserve">технического обслуживания и ремонта объектов электроэнергетики», утвержденных приказом Минэнерго России от 25.10.2017 N 1013 </w:t>
      </w:r>
      <w:r w:rsidR="00F305A1" w:rsidRPr="0046072D">
        <w:rPr>
          <w:szCs w:val="22"/>
        </w:rPr>
        <w:t xml:space="preserve"> </w:t>
      </w:r>
      <w:r w:rsidR="00646DF1" w:rsidRPr="0046072D">
        <w:rPr>
          <w:szCs w:val="22"/>
        </w:rPr>
        <w:t>(о</w:t>
      </w:r>
      <w:r w:rsidR="00267674" w:rsidRPr="0046072D">
        <w:rPr>
          <w:szCs w:val="22"/>
        </w:rPr>
        <w:t>бразец</w:t>
      </w:r>
      <w:r w:rsidR="00D32F20" w:rsidRPr="0046072D">
        <w:rPr>
          <w:szCs w:val="22"/>
        </w:rPr>
        <w:t xml:space="preserve"> </w:t>
      </w:r>
      <w:r w:rsidR="00267674" w:rsidRPr="0046072D">
        <w:rPr>
          <w:szCs w:val="22"/>
        </w:rPr>
        <w:t>-</w:t>
      </w:r>
      <w:r w:rsidR="00D32F20" w:rsidRPr="0046072D">
        <w:rPr>
          <w:szCs w:val="22"/>
        </w:rPr>
        <w:t xml:space="preserve"> </w:t>
      </w:r>
      <w:r w:rsidR="00D95FFB" w:rsidRPr="0046072D">
        <w:rPr>
          <w:szCs w:val="22"/>
        </w:rPr>
        <w:t xml:space="preserve">Приложение № </w:t>
      </w:r>
      <w:r w:rsidR="00773FCF" w:rsidRPr="0046072D">
        <w:rPr>
          <w:szCs w:val="22"/>
        </w:rPr>
        <w:t xml:space="preserve">8 </w:t>
      </w:r>
      <w:r w:rsidR="00267674" w:rsidRPr="0046072D">
        <w:rPr>
          <w:szCs w:val="22"/>
        </w:rPr>
        <w:t xml:space="preserve">к Договору), </w:t>
      </w:r>
      <w:r w:rsidR="00D94C91" w:rsidRPr="0046072D">
        <w:rPr>
          <w:szCs w:val="22"/>
        </w:rPr>
        <w:t xml:space="preserve">осуществляется </w:t>
      </w:r>
      <w:r w:rsidR="005854A8" w:rsidRPr="0046072D">
        <w:rPr>
          <w:szCs w:val="22"/>
        </w:rPr>
        <w:t>разработка дефектной ведомости, Календарно-сетевого графика производства работ и сметной документации</w:t>
      </w:r>
      <w:r w:rsidR="00D94C91" w:rsidRPr="0046072D">
        <w:rPr>
          <w:szCs w:val="22"/>
        </w:rPr>
        <w:t xml:space="preserve"> в соответствии с </w:t>
      </w:r>
      <w:proofErr w:type="spellStart"/>
      <w:r w:rsidR="00D94C91" w:rsidRPr="0046072D">
        <w:rPr>
          <w:szCs w:val="22"/>
        </w:rPr>
        <w:t>п</w:t>
      </w:r>
      <w:r w:rsidR="00087C0A" w:rsidRPr="0046072D">
        <w:rPr>
          <w:szCs w:val="22"/>
        </w:rPr>
        <w:t>п</w:t>
      </w:r>
      <w:proofErr w:type="spellEnd"/>
      <w:r w:rsidR="00D94C91" w:rsidRPr="0046072D">
        <w:rPr>
          <w:szCs w:val="22"/>
        </w:rPr>
        <w:t xml:space="preserve">. </w:t>
      </w:r>
      <w:r w:rsidR="00BF56F8" w:rsidRPr="0046072D">
        <w:rPr>
          <w:szCs w:val="22"/>
        </w:rPr>
        <w:t>2</w:t>
      </w:r>
      <w:r w:rsidR="00D94C91" w:rsidRPr="0046072D">
        <w:rPr>
          <w:szCs w:val="22"/>
        </w:rPr>
        <w:t>.</w:t>
      </w:r>
      <w:r w:rsidR="00BF56F8" w:rsidRPr="0046072D">
        <w:rPr>
          <w:szCs w:val="22"/>
        </w:rPr>
        <w:t>2</w:t>
      </w:r>
      <w:r w:rsidR="00D94C91" w:rsidRPr="0046072D">
        <w:rPr>
          <w:szCs w:val="22"/>
        </w:rPr>
        <w:t>.2</w:t>
      </w:r>
      <w:r w:rsidR="004F7F9E" w:rsidRPr="0046072D">
        <w:rPr>
          <w:szCs w:val="22"/>
        </w:rPr>
        <w:t xml:space="preserve"> </w:t>
      </w:r>
      <w:r w:rsidR="00D94C91" w:rsidRPr="0046072D">
        <w:rPr>
          <w:szCs w:val="22"/>
        </w:rPr>
        <w:t>-</w:t>
      </w:r>
      <w:r w:rsidR="004F7F9E" w:rsidRPr="0046072D">
        <w:rPr>
          <w:szCs w:val="22"/>
        </w:rPr>
        <w:t xml:space="preserve"> </w:t>
      </w:r>
      <w:r w:rsidR="00BF56F8" w:rsidRPr="0046072D">
        <w:rPr>
          <w:szCs w:val="22"/>
        </w:rPr>
        <w:t>2</w:t>
      </w:r>
      <w:r w:rsidR="00D94C91" w:rsidRPr="0046072D">
        <w:rPr>
          <w:szCs w:val="22"/>
        </w:rPr>
        <w:t>.</w:t>
      </w:r>
      <w:r w:rsidR="00BF56F8" w:rsidRPr="0046072D">
        <w:rPr>
          <w:szCs w:val="22"/>
        </w:rPr>
        <w:t>2</w:t>
      </w:r>
      <w:r w:rsidR="00D94C91" w:rsidRPr="0046072D">
        <w:rPr>
          <w:szCs w:val="22"/>
        </w:rPr>
        <w:t>.4 Договора</w:t>
      </w:r>
      <w:r w:rsidR="00AD461E" w:rsidRPr="0046072D">
        <w:rPr>
          <w:szCs w:val="22"/>
        </w:rPr>
        <w:t>,</w:t>
      </w:r>
      <w:r w:rsidR="00267674" w:rsidRPr="0046072D">
        <w:rPr>
          <w:szCs w:val="22"/>
        </w:rPr>
        <w:t xml:space="preserve"> </w:t>
      </w:r>
      <w:r w:rsidRPr="0046072D">
        <w:rPr>
          <w:szCs w:val="22"/>
        </w:rPr>
        <w:t>и в последующем вносятся изменения в Приложение № 1 к Договору и Календарно-сетевой график производства работ</w:t>
      </w:r>
      <w:r w:rsidR="00AD461E" w:rsidRPr="0046072D">
        <w:rPr>
          <w:szCs w:val="22"/>
        </w:rPr>
        <w:t xml:space="preserve"> </w:t>
      </w:r>
      <w:r w:rsidRPr="0046072D">
        <w:rPr>
          <w:szCs w:val="22"/>
        </w:rPr>
        <w:t>путем подписания дополнительного соглашения к Договору.</w:t>
      </w:r>
    </w:p>
    <w:p w14:paraId="02609197" w14:textId="5EFA8E77" w:rsidR="00CC2060" w:rsidRPr="0046072D" w:rsidRDefault="00CC2060" w:rsidP="0046072D">
      <w:pPr>
        <w:shd w:val="clear" w:color="auto" w:fill="FFFFFF"/>
        <w:autoSpaceDE w:val="0"/>
        <w:autoSpaceDN w:val="0"/>
        <w:adjustRightInd w:val="0"/>
        <w:contextualSpacing/>
        <w:rPr>
          <w:szCs w:val="22"/>
        </w:rPr>
      </w:pPr>
      <w:r w:rsidRPr="0046072D">
        <w:rPr>
          <w:szCs w:val="22"/>
        </w:rPr>
        <w:t xml:space="preserve">При этом </w:t>
      </w:r>
      <w:r w:rsidR="00D32F20" w:rsidRPr="0046072D">
        <w:rPr>
          <w:szCs w:val="22"/>
        </w:rPr>
        <w:t>общая цена Д</w:t>
      </w:r>
      <w:r w:rsidRPr="0046072D">
        <w:rPr>
          <w:szCs w:val="22"/>
        </w:rPr>
        <w:t xml:space="preserve">оговора с учетом стоимости работ по сметной документации на </w:t>
      </w:r>
      <w:r w:rsidR="00703D73" w:rsidRPr="0046072D">
        <w:rPr>
          <w:szCs w:val="22"/>
        </w:rPr>
        <w:t xml:space="preserve">неплановые работы </w:t>
      </w:r>
      <w:r w:rsidRPr="0046072D">
        <w:rPr>
          <w:szCs w:val="22"/>
        </w:rPr>
        <w:t>не должна превышать цену работ, указанную в п. 3.1 Договора.</w:t>
      </w:r>
    </w:p>
    <w:p w14:paraId="3AEB3F0D" w14:textId="560F6B44" w:rsidR="00205170" w:rsidRPr="0046072D" w:rsidRDefault="00205170" w:rsidP="0046072D">
      <w:pPr>
        <w:pStyle w:val="a8"/>
        <w:numPr>
          <w:ilvl w:val="1"/>
          <w:numId w:val="27"/>
        </w:numPr>
        <w:shd w:val="clear" w:color="auto" w:fill="FFFFFF"/>
        <w:tabs>
          <w:tab w:val="left" w:pos="1134"/>
        </w:tabs>
        <w:autoSpaceDE w:val="0"/>
        <w:autoSpaceDN w:val="0"/>
        <w:adjustRightInd w:val="0"/>
        <w:ind w:left="0" w:firstLine="709"/>
        <w:rPr>
          <w:szCs w:val="22"/>
        </w:rPr>
      </w:pPr>
      <w:r w:rsidRPr="0046072D">
        <w:rPr>
          <w:szCs w:val="22"/>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третьих лиц (субподрядчиков) к выполнению работ по Договору. Данные условия являются существенными условиями </w:t>
      </w:r>
      <w:r w:rsidR="00E635BD" w:rsidRPr="0046072D">
        <w:rPr>
          <w:szCs w:val="22"/>
        </w:rPr>
        <w:t>Договора,</w:t>
      </w:r>
      <w:r w:rsidRPr="0046072D">
        <w:rPr>
          <w:szCs w:val="22"/>
        </w:rPr>
        <w:t xml:space="preserve"> и Подрядчик обязуется неукоснительно соблюдать условия настоящего пункта Договора.</w:t>
      </w:r>
    </w:p>
    <w:p w14:paraId="1052F7E5" w14:textId="6956314B" w:rsidR="00205170" w:rsidRPr="0046072D" w:rsidRDefault="00205170" w:rsidP="0046072D">
      <w:pPr>
        <w:pStyle w:val="a8"/>
        <w:numPr>
          <w:ilvl w:val="1"/>
          <w:numId w:val="27"/>
        </w:numPr>
        <w:shd w:val="clear" w:color="auto" w:fill="FFFFFF"/>
        <w:tabs>
          <w:tab w:val="left" w:pos="1134"/>
        </w:tabs>
        <w:autoSpaceDE w:val="0"/>
        <w:autoSpaceDN w:val="0"/>
        <w:adjustRightInd w:val="0"/>
        <w:ind w:left="0" w:firstLine="709"/>
        <w:rPr>
          <w:szCs w:val="22"/>
        </w:rPr>
      </w:pPr>
      <w:r w:rsidRPr="0046072D">
        <w:rPr>
          <w:szCs w:val="22"/>
        </w:rPr>
        <w:t xml:space="preserve">Подрядчик подтверждает, что ознакомлен с действующими у Заказчика </w:t>
      </w:r>
      <w:r w:rsidR="00572936" w:rsidRPr="0046072D">
        <w:rPr>
          <w:szCs w:val="22"/>
        </w:rPr>
        <w:t xml:space="preserve">режимом работы, правилами пропускного и </w:t>
      </w:r>
      <w:proofErr w:type="spellStart"/>
      <w:r w:rsidR="00572936" w:rsidRPr="0046072D">
        <w:rPr>
          <w:szCs w:val="22"/>
        </w:rPr>
        <w:t>внутриобъектового</w:t>
      </w:r>
      <w:proofErr w:type="spellEnd"/>
      <w:r w:rsidR="00572936" w:rsidRPr="0046072D">
        <w:rPr>
          <w:szCs w:val="22"/>
        </w:rPr>
        <w:t xml:space="preserve"> режима</w:t>
      </w:r>
      <w:r w:rsidRPr="0046072D">
        <w:rPr>
          <w:szCs w:val="22"/>
        </w:rPr>
        <w:t xml:space="preserve"> и обязуется обеспечить их соблюдение своими работниками. Подрядчик отвечает за действия своих работников, а также работников третьих лиц (субподрядчиков)</w:t>
      </w:r>
      <w:r w:rsidR="00C27E51" w:rsidRPr="0046072D">
        <w:rPr>
          <w:szCs w:val="22"/>
        </w:rPr>
        <w:t>,</w:t>
      </w:r>
      <w:r w:rsidRPr="0046072D">
        <w:rPr>
          <w:szCs w:val="22"/>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 третьих лиц (субподрядчиков).</w:t>
      </w:r>
    </w:p>
    <w:p w14:paraId="465BB63B" w14:textId="77777777" w:rsidR="0046072D" w:rsidRPr="0046072D" w:rsidRDefault="0046072D" w:rsidP="0046072D">
      <w:pPr>
        <w:shd w:val="clear" w:color="auto" w:fill="FFFFFF"/>
        <w:autoSpaceDE w:val="0"/>
        <w:autoSpaceDN w:val="0"/>
        <w:adjustRightInd w:val="0"/>
        <w:ind w:firstLine="0"/>
        <w:contextualSpacing/>
        <w:rPr>
          <w:szCs w:val="22"/>
        </w:rPr>
      </w:pPr>
    </w:p>
    <w:p w14:paraId="542328D2" w14:textId="3BCF81BC" w:rsidR="00205170" w:rsidRPr="0046072D" w:rsidRDefault="00205170" w:rsidP="0046072D">
      <w:pPr>
        <w:pStyle w:val="a8"/>
        <w:numPr>
          <w:ilvl w:val="0"/>
          <w:numId w:val="27"/>
        </w:numPr>
        <w:tabs>
          <w:tab w:val="left" w:pos="284"/>
        </w:tabs>
        <w:ind w:left="0" w:firstLine="0"/>
        <w:jc w:val="center"/>
        <w:rPr>
          <w:b/>
          <w:bCs/>
          <w:szCs w:val="22"/>
        </w:rPr>
      </w:pPr>
      <w:r w:rsidRPr="0046072D">
        <w:rPr>
          <w:b/>
          <w:bCs/>
          <w:szCs w:val="22"/>
        </w:rPr>
        <w:t>Ответственность Сторон</w:t>
      </w:r>
    </w:p>
    <w:p w14:paraId="69489FC2" w14:textId="180E7442" w:rsidR="00A004D9" w:rsidRPr="0046072D" w:rsidRDefault="00DA6CB2" w:rsidP="0046072D">
      <w:pPr>
        <w:pStyle w:val="a8"/>
        <w:numPr>
          <w:ilvl w:val="1"/>
          <w:numId w:val="8"/>
        </w:numPr>
        <w:tabs>
          <w:tab w:val="left" w:pos="0"/>
          <w:tab w:val="left" w:pos="1134"/>
        </w:tabs>
        <w:autoSpaceDE w:val="0"/>
        <w:autoSpaceDN w:val="0"/>
        <w:adjustRightInd w:val="0"/>
        <w:ind w:left="0" w:firstLine="709"/>
        <w:rPr>
          <w:noProof/>
          <w:szCs w:val="22"/>
        </w:rPr>
      </w:pPr>
      <w:r w:rsidRPr="0046072D">
        <w:rPr>
          <w:noProof/>
          <w:szCs w:val="22"/>
        </w:rPr>
        <w:t>В случае нарушения</w:t>
      </w:r>
      <w:r w:rsidR="00794004" w:rsidRPr="0046072D">
        <w:rPr>
          <w:noProof/>
          <w:szCs w:val="22"/>
        </w:rPr>
        <w:t xml:space="preserve"> предусмотренного Догов</w:t>
      </w:r>
      <w:r w:rsidR="005E79B2" w:rsidRPr="0046072D">
        <w:rPr>
          <w:noProof/>
          <w:szCs w:val="22"/>
        </w:rPr>
        <w:t>о</w:t>
      </w:r>
      <w:r w:rsidR="00794004" w:rsidRPr="0046072D">
        <w:rPr>
          <w:noProof/>
          <w:szCs w:val="22"/>
        </w:rPr>
        <w:t>ром</w:t>
      </w:r>
      <w:r w:rsidRPr="0046072D">
        <w:rPr>
          <w:noProof/>
          <w:szCs w:val="22"/>
        </w:rPr>
        <w:t xml:space="preserve"> начальн</w:t>
      </w:r>
      <w:r w:rsidR="00794004" w:rsidRPr="0046072D">
        <w:rPr>
          <w:noProof/>
          <w:szCs w:val="22"/>
        </w:rPr>
        <w:t>ого</w:t>
      </w:r>
      <w:r w:rsidRPr="0046072D">
        <w:rPr>
          <w:noProof/>
          <w:szCs w:val="22"/>
        </w:rPr>
        <w:t xml:space="preserve"> и/или конечн</w:t>
      </w:r>
      <w:r w:rsidR="00794004" w:rsidRPr="0046072D">
        <w:rPr>
          <w:noProof/>
          <w:szCs w:val="22"/>
        </w:rPr>
        <w:t>ого</w:t>
      </w:r>
      <w:r w:rsidRPr="0046072D">
        <w:rPr>
          <w:noProof/>
          <w:szCs w:val="22"/>
        </w:rPr>
        <w:t xml:space="preserve"> срок</w:t>
      </w:r>
      <w:r w:rsidR="00794004" w:rsidRPr="0046072D">
        <w:rPr>
          <w:noProof/>
          <w:szCs w:val="22"/>
        </w:rPr>
        <w:t xml:space="preserve">а выполнения работ </w:t>
      </w:r>
      <w:r w:rsidRPr="0046072D">
        <w:rPr>
          <w:noProof/>
          <w:szCs w:val="22"/>
        </w:rPr>
        <w:t xml:space="preserve"> Подрядчик </w:t>
      </w:r>
      <w:r w:rsidR="00794004" w:rsidRPr="0046072D">
        <w:rPr>
          <w:noProof/>
          <w:szCs w:val="22"/>
        </w:rPr>
        <w:t xml:space="preserve">обязан </w:t>
      </w:r>
      <w:r w:rsidRPr="0046072D">
        <w:rPr>
          <w:noProof/>
          <w:szCs w:val="22"/>
        </w:rPr>
        <w:t>уплат</w:t>
      </w:r>
      <w:r w:rsidR="00794004" w:rsidRPr="0046072D">
        <w:rPr>
          <w:noProof/>
          <w:szCs w:val="22"/>
        </w:rPr>
        <w:t>ить</w:t>
      </w:r>
      <w:r w:rsidRPr="0046072D">
        <w:rPr>
          <w:noProof/>
          <w:szCs w:val="22"/>
        </w:rPr>
        <w:t xml:space="preserve"> Заказчику пен</w:t>
      </w:r>
      <w:r w:rsidR="008D0162" w:rsidRPr="0046072D">
        <w:rPr>
          <w:noProof/>
          <w:szCs w:val="22"/>
        </w:rPr>
        <w:t>и</w:t>
      </w:r>
      <w:r w:rsidRPr="0046072D">
        <w:rPr>
          <w:noProof/>
          <w:szCs w:val="22"/>
        </w:rPr>
        <w:t xml:space="preserve"> </w:t>
      </w:r>
      <w:r w:rsidR="00FA26E4" w:rsidRPr="0046072D">
        <w:rPr>
          <w:noProof/>
          <w:szCs w:val="22"/>
        </w:rPr>
        <w:t xml:space="preserve">в размере </w:t>
      </w:r>
      <w:r w:rsidR="00A004D9" w:rsidRPr="0046072D">
        <w:rPr>
          <w:noProof/>
          <w:szCs w:val="22"/>
        </w:rPr>
        <w:t>0,2</w:t>
      </w:r>
      <w:r w:rsidR="00FA26E4" w:rsidRPr="0046072D">
        <w:rPr>
          <w:noProof/>
          <w:szCs w:val="22"/>
        </w:rPr>
        <w:t xml:space="preserve">% от </w:t>
      </w:r>
      <w:r w:rsidR="007224E1" w:rsidRPr="0046072D">
        <w:rPr>
          <w:noProof/>
          <w:szCs w:val="22"/>
        </w:rPr>
        <w:t xml:space="preserve">цены </w:t>
      </w:r>
      <w:r w:rsidRPr="0046072D">
        <w:rPr>
          <w:noProof/>
          <w:szCs w:val="22"/>
        </w:rPr>
        <w:t>работ</w:t>
      </w:r>
      <w:r w:rsidR="00794004" w:rsidRPr="0046072D">
        <w:rPr>
          <w:noProof/>
          <w:szCs w:val="22"/>
        </w:rPr>
        <w:t xml:space="preserve"> по</w:t>
      </w:r>
      <w:r w:rsidR="007224E1" w:rsidRPr="0046072D">
        <w:rPr>
          <w:noProof/>
          <w:szCs w:val="22"/>
        </w:rPr>
        <w:t xml:space="preserve"> Договор</w:t>
      </w:r>
      <w:r w:rsidR="00794004" w:rsidRPr="0046072D">
        <w:rPr>
          <w:noProof/>
          <w:szCs w:val="22"/>
        </w:rPr>
        <w:t>у</w:t>
      </w:r>
      <w:r w:rsidR="00A004D9" w:rsidRPr="0046072D">
        <w:rPr>
          <w:noProof/>
          <w:szCs w:val="22"/>
        </w:rPr>
        <w:t xml:space="preserve"> за каждый день просрочки</w:t>
      </w:r>
      <w:r w:rsidR="00572936" w:rsidRPr="0046072D">
        <w:rPr>
          <w:noProof/>
          <w:szCs w:val="22"/>
        </w:rPr>
        <w:t>.</w:t>
      </w:r>
    </w:p>
    <w:p w14:paraId="2225D695" w14:textId="44869A84" w:rsidR="00A004D9" w:rsidRPr="0046072D" w:rsidRDefault="007D4D12" w:rsidP="0046072D">
      <w:pPr>
        <w:pStyle w:val="a8"/>
        <w:numPr>
          <w:ilvl w:val="1"/>
          <w:numId w:val="8"/>
        </w:numPr>
        <w:tabs>
          <w:tab w:val="left" w:pos="0"/>
          <w:tab w:val="left" w:pos="1134"/>
        </w:tabs>
        <w:autoSpaceDE w:val="0"/>
        <w:autoSpaceDN w:val="0"/>
        <w:adjustRightInd w:val="0"/>
        <w:ind w:left="0" w:firstLine="709"/>
        <w:rPr>
          <w:noProof/>
          <w:szCs w:val="22"/>
        </w:rPr>
      </w:pPr>
      <w:r w:rsidRPr="0046072D">
        <w:rPr>
          <w:szCs w:val="22"/>
        </w:rPr>
        <w:t xml:space="preserve">В случае нарушения Подрядчиком </w:t>
      </w:r>
      <w:r w:rsidR="00794004" w:rsidRPr="0046072D">
        <w:rPr>
          <w:szCs w:val="22"/>
        </w:rPr>
        <w:t>предусмотренных Договором</w:t>
      </w:r>
      <w:r w:rsidRPr="0046072D">
        <w:rPr>
          <w:szCs w:val="22"/>
        </w:rPr>
        <w:t xml:space="preserve"> промежуточных сроков выполнения работ, Подрядчик </w:t>
      </w:r>
      <w:r w:rsidR="00794004" w:rsidRPr="0046072D">
        <w:rPr>
          <w:szCs w:val="22"/>
        </w:rPr>
        <w:t xml:space="preserve">обязан </w:t>
      </w:r>
      <w:r w:rsidRPr="0046072D">
        <w:rPr>
          <w:szCs w:val="22"/>
        </w:rPr>
        <w:t>уплат</w:t>
      </w:r>
      <w:r w:rsidR="00794004" w:rsidRPr="0046072D">
        <w:rPr>
          <w:szCs w:val="22"/>
        </w:rPr>
        <w:t>ить</w:t>
      </w:r>
      <w:r w:rsidRPr="0046072D">
        <w:rPr>
          <w:szCs w:val="22"/>
        </w:rPr>
        <w:t xml:space="preserve"> Заказчику пени в размере </w:t>
      </w:r>
      <w:r w:rsidR="00A004D9" w:rsidRPr="0046072D">
        <w:rPr>
          <w:szCs w:val="22"/>
        </w:rPr>
        <w:t>0,2%</w:t>
      </w:r>
      <w:r w:rsidRPr="0046072D">
        <w:rPr>
          <w:szCs w:val="22"/>
        </w:rPr>
        <w:t xml:space="preserve"> от цены </w:t>
      </w:r>
      <w:r w:rsidR="00794004" w:rsidRPr="0046072D">
        <w:rPr>
          <w:szCs w:val="22"/>
        </w:rPr>
        <w:t xml:space="preserve">промежуточного объема </w:t>
      </w:r>
      <w:r w:rsidRPr="0046072D">
        <w:rPr>
          <w:szCs w:val="22"/>
        </w:rPr>
        <w:t>работ</w:t>
      </w:r>
      <w:r w:rsidR="00794004" w:rsidRPr="0046072D">
        <w:rPr>
          <w:szCs w:val="22"/>
        </w:rPr>
        <w:t>, выполнение которого просрочено,</w:t>
      </w:r>
      <w:r w:rsidR="00572936" w:rsidRPr="0046072D">
        <w:rPr>
          <w:szCs w:val="22"/>
        </w:rPr>
        <w:t xml:space="preserve"> за каждый день просрочки.</w:t>
      </w:r>
    </w:p>
    <w:p w14:paraId="20A5C455" w14:textId="071AD4B4" w:rsidR="00274143" w:rsidRPr="0046072D" w:rsidRDefault="00274143" w:rsidP="0046072D">
      <w:pPr>
        <w:pStyle w:val="a8"/>
        <w:widowControl w:val="0"/>
        <w:numPr>
          <w:ilvl w:val="1"/>
          <w:numId w:val="8"/>
        </w:numPr>
        <w:shd w:val="clear" w:color="auto" w:fill="FFFFFF"/>
        <w:tabs>
          <w:tab w:val="left" w:pos="0"/>
          <w:tab w:val="left" w:pos="1134"/>
        </w:tabs>
        <w:autoSpaceDE w:val="0"/>
        <w:autoSpaceDN w:val="0"/>
        <w:adjustRightInd w:val="0"/>
        <w:ind w:left="0" w:firstLine="709"/>
        <w:rPr>
          <w:szCs w:val="22"/>
        </w:rPr>
      </w:pPr>
      <w:r w:rsidRPr="0046072D">
        <w:rPr>
          <w:szCs w:val="22"/>
        </w:rPr>
        <w:t xml:space="preserve">При </w:t>
      </w:r>
      <w:r w:rsidR="00273DA1" w:rsidRPr="0046072D">
        <w:rPr>
          <w:szCs w:val="22"/>
        </w:rPr>
        <w:t xml:space="preserve">нарушении </w:t>
      </w:r>
      <w:r w:rsidRPr="0046072D">
        <w:rPr>
          <w:szCs w:val="22"/>
        </w:rPr>
        <w:t xml:space="preserve">Подрядчиком </w:t>
      </w:r>
      <w:r w:rsidR="00273DA1" w:rsidRPr="0046072D">
        <w:rPr>
          <w:szCs w:val="22"/>
        </w:rPr>
        <w:t xml:space="preserve">сроков </w:t>
      </w:r>
      <w:r w:rsidRPr="0046072D">
        <w:rPr>
          <w:szCs w:val="22"/>
        </w:rPr>
        <w:t>по разработке и согласованию с Заказчиком Проекта производства работ и Календарно-сетевого графика производства, Подрядчик уплачивает Заказчику штраф в размере 100</w:t>
      </w:r>
      <w:r w:rsidR="004C79A5" w:rsidRPr="0046072D">
        <w:rPr>
          <w:szCs w:val="22"/>
        </w:rPr>
        <w:t> </w:t>
      </w:r>
      <w:r w:rsidRPr="0046072D">
        <w:rPr>
          <w:szCs w:val="22"/>
        </w:rPr>
        <w:t xml:space="preserve">000 </w:t>
      </w:r>
      <w:r w:rsidR="004B165F" w:rsidRPr="0046072D">
        <w:rPr>
          <w:szCs w:val="22"/>
        </w:rPr>
        <w:t xml:space="preserve">(Сто тысяч) </w:t>
      </w:r>
      <w:r w:rsidRPr="0046072D">
        <w:rPr>
          <w:szCs w:val="22"/>
        </w:rPr>
        <w:t>р</w:t>
      </w:r>
      <w:r w:rsidR="00572936" w:rsidRPr="0046072D">
        <w:rPr>
          <w:szCs w:val="22"/>
        </w:rPr>
        <w:t>ублей за каждый факт нарушения.</w:t>
      </w:r>
    </w:p>
    <w:p w14:paraId="1269BF2F" w14:textId="6142956F" w:rsidR="00274143" w:rsidRPr="0046072D" w:rsidRDefault="00274143" w:rsidP="0046072D">
      <w:pPr>
        <w:pStyle w:val="a8"/>
        <w:numPr>
          <w:ilvl w:val="1"/>
          <w:numId w:val="8"/>
        </w:numPr>
        <w:tabs>
          <w:tab w:val="left" w:pos="0"/>
          <w:tab w:val="left" w:pos="1276"/>
        </w:tabs>
        <w:ind w:left="0" w:firstLine="709"/>
        <w:rPr>
          <w:szCs w:val="22"/>
        </w:rPr>
      </w:pPr>
      <w:r w:rsidRPr="0046072D">
        <w:rPr>
          <w:szCs w:val="22"/>
        </w:rPr>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7DD81A6E" w14:textId="52DD10C4" w:rsidR="00274143" w:rsidRPr="0046072D" w:rsidRDefault="00274143" w:rsidP="0046072D">
      <w:pPr>
        <w:pStyle w:val="a8"/>
        <w:numPr>
          <w:ilvl w:val="1"/>
          <w:numId w:val="8"/>
        </w:numPr>
        <w:tabs>
          <w:tab w:val="left" w:pos="0"/>
          <w:tab w:val="left" w:pos="1276"/>
        </w:tabs>
        <w:ind w:left="0" w:firstLine="709"/>
        <w:rPr>
          <w:szCs w:val="22"/>
        </w:rPr>
      </w:pPr>
      <w:r w:rsidRPr="0046072D">
        <w:rPr>
          <w:szCs w:val="22"/>
          <w:lang w:bidi="ru-RU"/>
        </w:rPr>
        <w:t xml:space="preserve">За нарушение Подрядчиком сроков устранения дефектов/недостатков, в том числе в течение гарантийного срока, Подрядчик обязан уплатить Заказчику пени в размере 0,2% от </w:t>
      </w:r>
      <w:r w:rsidR="00682D3E" w:rsidRPr="0046072D">
        <w:rPr>
          <w:szCs w:val="22"/>
        </w:rPr>
        <w:t>общей стоимости работ по Договору</w:t>
      </w:r>
      <w:r w:rsidRPr="0046072D">
        <w:rPr>
          <w:szCs w:val="22"/>
        </w:rPr>
        <w:t xml:space="preserve"> </w:t>
      </w:r>
      <w:r w:rsidRPr="0046072D">
        <w:rPr>
          <w:szCs w:val="22"/>
          <w:lang w:bidi="ru-RU"/>
        </w:rPr>
        <w:t>за каждый день просрочки, до даты устранения дефектов/недостатков.</w:t>
      </w:r>
    </w:p>
    <w:p w14:paraId="758D5EBD" w14:textId="7CDBB0C8" w:rsidR="00D52C65" w:rsidRPr="0046072D" w:rsidRDefault="00D52C65" w:rsidP="0046072D">
      <w:pPr>
        <w:pStyle w:val="a8"/>
        <w:numPr>
          <w:ilvl w:val="1"/>
          <w:numId w:val="8"/>
        </w:numPr>
        <w:tabs>
          <w:tab w:val="left" w:pos="0"/>
          <w:tab w:val="left" w:pos="1276"/>
        </w:tabs>
        <w:ind w:left="0" w:firstLine="709"/>
        <w:rPr>
          <w:rFonts w:eastAsia="Calibri"/>
          <w:iCs/>
          <w:szCs w:val="22"/>
          <w:lang w:eastAsia="en-US"/>
        </w:rPr>
      </w:pPr>
      <w:r w:rsidRPr="0046072D">
        <w:rPr>
          <w:rFonts w:eastAsia="Calibri"/>
          <w:iCs/>
          <w:szCs w:val="22"/>
          <w:lang w:eastAsia="en-US"/>
        </w:rPr>
        <w:t>В случае нарушения Подрядчиком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7BFDEBA5" w14:textId="54678233" w:rsidR="00B050AF" w:rsidRPr="0046072D" w:rsidRDefault="00205170" w:rsidP="0046072D">
      <w:pPr>
        <w:pStyle w:val="a8"/>
        <w:numPr>
          <w:ilvl w:val="1"/>
          <w:numId w:val="8"/>
        </w:numPr>
        <w:tabs>
          <w:tab w:val="left" w:pos="0"/>
          <w:tab w:val="left" w:pos="1276"/>
        </w:tabs>
        <w:ind w:left="0" w:firstLine="709"/>
        <w:rPr>
          <w:i/>
          <w:szCs w:val="22"/>
        </w:rPr>
      </w:pPr>
      <w:r w:rsidRPr="0046072D">
        <w:rPr>
          <w:szCs w:val="22"/>
        </w:rPr>
        <w:t xml:space="preserve">В случае </w:t>
      </w:r>
      <w:r w:rsidR="00B050AF" w:rsidRPr="0046072D">
        <w:rPr>
          <w:szCs w:val="22"/>
        </w:rPr>
        <w:t xml:space="preserve">если </w:t>
      </w:r>
      <w:r w:rsidRPr="0046072D">
        <w:rPr>
          <w:szCs w:val="22"/>
        </w:rPr>
        <w:t>Подрядчик</w:t>
      </w:r>
      <w:r w:rsidR="00B050AF" w:rsidRPr="0046072D">
        <w:rPr>
          <w:szCs w:val="22"/>
        </w:rPr>
        <w:t xml:space="preserve"> не возвратил</w:t>
      </w:r>
      <w:r w:rsidRPr="0046072D">
        <w:rPr>
          <w:szCs w:val="22"/>
        </w:rPr>
        <w:t xml:space="preserve"> неиспользованны</w:t>
      </w:r>
      <w:r w:rsidR="00B050AF" w:rsidRPr="0046072D">
        <w:rPr>
          <w:szCs w:val="22"/>
        </w:rPr>
        <w:t>е при выполнении работ</w:t>
      </w:r>
      <w:r w:rsidRPr="0046072D">
        <w:rPr>
          <w:szCs w:val="22"/>
        </w:rPr>
        <w:t xml:space="preserve"> материал</w:t>
      </w:r>
      <w:r w:rsidR="00B050AF" w:rsidRPr="0046072D">
        <w:rPr>
          <w:szCs w:val="22"/>
        </w:rPr>
        <w:t>ы</w:t>
      </w:r>
      <w:r w:rsidRPr="0046072D">
        <w:rPr>
          <w:szCs w:val="22"/>
        </w:rPr>
        <w:t xml:space="preserve"> Заказчика в предусмотренный п. </w:t>
      </w:r>
      <w:r w:rsidR="00580C39" w:rsidRPr="0046072D">
        <w:rPr>
          <w:szCs w:val="22"/>
        </w:rPr>
        <w:t>4</w:t>
      </w:r>
      <w:r w:rsidRPr="0046072D">
        <w:rPr>
          <w:szCs w:val="22"/>
        </w:rPr>
        <w:t>.1.</w:t>
      </w:r>
      <w:r w:rsidR="0088713B" w:rsidRPr="0046072D">
        <w:rPr>
          <w:szCs w:val="22"/>
        </w:rPr>
        <w:t>19</w:t>
      </w:r>
      <w:r w:rsidR="008E295F" w:rsidRPr="0046072D">
        <w:rPr>
          <w:szCs w:val="22"/>
        </w:rPr>
        <w:t xml:space="preserve"> </w:t>
      </w:r>
      <w:r w:rsidRPr="0046072D">
        <w:rPr>
          <w:szCs w:val="22"/>
        </w:rPr>
        <w:t>Договора срок, а также в случае необоснованного перерасхода материалов</w:t>
      </w:r>
      <w:r w:rsidR="00B050AF" w:rsidRPr="0046072D">
        <w:rPr>
          <w:szCs w:val="22"/>
        </w:rPr>
        <w:t xml:space="preserve"> Заказчика</w:t>
      </w:r>
      <w:r w:rsidRPr="0046072D">
        <w:rPr>
          <w:szCs w:val="22"/>
        </w:rPr>
        <w:t xml:space="preserve">, </w:t>
      </w:r>
      <w:r w:rsidR="00B050AF" w:rsidRPr="0046072D">
        <w:rPr>
          <w:szCs w:val="22"/>
        </w:rPr>
        <w:t>Подрядчик обязуется возместить</w:t>
      </w:r>
      <w:r w:rsidRPr="0046072D">
        <w:rPr>
          <w:szCs w:val="22"/>
        </w:rPr>
        <w:t xml:space="preserve"> </w:t>
      </w:r>
      <w:r w:rsidR="00B050AF" w:rsidRPr="0046072D">
        <w:rPr>
          <w:szCs w:val="22"/>
        </w:rPr>
        <w:t xml:space="preserve">стоимость </w:t>
      </w:r>
      <w:r w:rsidRPr="0046072D">
        <w:rPr>
          <w:szCs w:val="22"/>
        </w:rPr>
        <w:t>невозвращ</w:t>
      </w:r>
      <w:r w:rsidR="00837ECB" w:rsidRPr="0046072D">
        <w:rPr>
          <w:szCs w:val="22"/>
        </w:rPr>
        <w:t>е</w:t>
      </w:r>
      <w:r w:rsidRPr="0046072D">
        <w:rPr>
          <w:szCs w:val="22"/>
        </w:rPr>
        <w:t xml:space="preserve">нных </w:t>
      </w:r>
      <w:r w:rsidR="00B050AF" w:rsidRPr="0046072D">
        <w:rPr>
          <w:szCs w:val="22"/>
        </w:rPr>
        <w:t xml:space="preserve">и/или перерасходованных </w:t>
      </w:r>
      <w:r w:rsidRPr="0046072D">
        <w:rPr>
          <w:szCs w:val="22"/>
        </w:rPr>
        <w:t>материалов</w:t>
      </w:r>
      <w:r w:rsidR="00B050AF" w:rsidRPr="0046072D">
        <w:rPr>
          <w:szCs w:val="22"/>
        </w:rPr>
        <w:t xml:space="preserve"> по цене, указанной в </w:t>
      </w:r>
      <w:r w:rsidR="00274143" w:rsidRPr="0046072D">
        <w:rPr>
          <w:b/>
          <w:szCs w:val="22"/>
        </w:rPr>
        <w:t>«</w:t>
      </w:r>
      <w:r w:rsidR="00B050AF" w:rsidRPr="0046072D">
        <w:rPr>
          <w:b/>
          <w:szCs w:val="22"/>
        </w:rPr>
        <w:t xml:space="preserve">Акте </w:t>
      </w:r>
      <w:r w:rsidR="00280675" w:rsidRPr="0046072D">
        <w:rPr>
          <w:b/>
          <w:szCs w:val="22"/>
        </w:rPr>
        <w:t xml:space="preserve"> приема-передачи давальческих материалов (кроме КС)</w:t>
      </w:r>
      <w:r w:rsidR="00274143" w:rsidRPr="0046072D">
        <w:rPr>
          <w:b/>
          <w:szCs w:val="22"/>
        </w:rPr>
        <w:t>»</w:t>
      </w:r>
      <w:r w:rsidR="00B050AF" w:rsidRPr="0046072D">
        <w:rPr>
          <w:szCs w:val="22"/>
        </w:rPr>
        <w:t xml:space="preserve"> и/или в </w:t>
      </w:r>
      <w:r w:rsidR="00274143" w:rsidRPr="0046072D">
        <w:rPr>
          <w:b/>
          <w:szCs w:val="22"/>
        </w:rPr>
        <w:t>«</w:t>
      </w:r>
      <w:r w:rsidR="00B050AF" w:rsidRPr="0046072D">
        <w:rPr>
          <w:b/>
          <w:szCs w:val="22"/>
        </w:rPr>
        <w:t>Акте на списание материально-производственных запасов</w:t>
      </w:r>
      <w:r w:rsidR="00280675" w:rsidRPr="0046072D">
        <w:rPr>
          <w:b/>
          <w:szCs w:val="22"/>
        </w:rPr>
        <w:t xml:space="preserve"> в производство (эксплуатацию)</w:t>
      </w:r>
      <w:r w:rsidR="00274143" w:rsidRPr="0046072D">
        <w:rPr>
          <w:b/>
          <w:szCs w:val="22"/>
        </w:rPr>
        <w:t>»</w:t>
      </w:r>
      <w:r w:rsidR="00B050AF" w:rsidRPr="0046072D">
        <w:rPr>
          <w:b/>
          <w:szCs w:val="22"/>
        </w:rPr>
        <w:t>,</w:t>
      </w:r>
      <w:r w:rsidR="00B050AF" w:rsidRPr="0046072D">
        <w:rPr>
          <w:szCs w:val="22"/>
        </w:rPr>
        <w:t xml:space="preserve"> и уплатить Заказчику штраф в размере 10% от стоимости своевременно невозвращенных или необоснованно перерасходованных материалов,</w:t>
      </w:r>
      <w:r w:rsidRPr="0046072D">
        <w:rPr>
          <w:szCs w:val="22"/>
        </w:rPr>
        <w:t xml:space="preserve"> в том числе пут</w:t>
      </w:r>
      <w:r w:rsidR="00837ECB" w:rsidRPr="0046072D">
        <w:rPr>
          <w:szCs w:val="22"/>
        </w:rPr>
        <w:t>е</w:t>
      </w:r>
      <w:r w:rsidRPr="0046072D">
        <w:rPr>
          <w:szCs w:val="22"/>
        </w:rPr>
        <w:t>м удержания Заказчиком денежных средств в размере указанной стоимости из сумм, выплач</w:t>
      </w:r>
      <w:r w:rsidR="003307D8" w:rsidRPr="0046072D">
        <w:rPr>
          <w:szCs w:val="22"/>
        </w:rPr>
        <w:t>иваемых Подрядчику по Договору</w:t>
      </w:r>
      <w:r w:rsidR="0035625D" w:rsidRPr="0046072D">
        <w:rPr>
          <w:szCs w:val="22"/>
        </w:rPr>
        <w:t>.</w:t>
      </w:r>
    </w:p>
    <w:p w14:paraId="57460CA1" w14:textId="2520460A" w:rsidR="000670F6" w:rsidRPr="0046072D" w:rsidRDefault="000670F6" w:rsidP="0046072D">
      <w:pPr>
        <w:pStyle w:val="a8"/>
        <w:numPr>
          <w:ilvl w:val="1"/>
          <w:numId w:val="8"/>
        </w:numPr>
        <w:tabs>
          <w:tab w:val="left" w:pos="0"/>
          <w:tab w:val="left" w:pos="1276"/>
        </w:tabs>
        <w:ind w:left="0" w:firstLine="709"/>
        <w:rPr>
          <w:szCs w:val="22"/>
        </w:rPr>
      </w:pPr>
      <w:r w:rsidRPr="0046072D">
        <w:rPr>
          <w:szCs w:val="22"/>
        </w:rPr>
        <w:t xml:space="preserve">В случае нарушения Подрядчиком обязательств, установленных </w:t>
      </w:r>
      <w:proofErr w:type="spellStart"/>
      <w:r w:rsidRPr="0046072D">
        <w:rPr>
          <w:szCs w:val="22"/>
        </w:rPr>
        <w:t>пп</w:t>
      </w:r>
      <w:proofErr w:type="spellEnd"/>
      <w:r w:rsidRPr="0046072D">
        <w:rPr>
          <w:szCs w:val="22"/>
        </w:rPr>
        <w:t xml:space="preserve">. </w:t>
      </w:r>
      <w:r w:rsidR="00580C39" w:rsidRPr="0046072D">
        <w:rPr>
          <w:szCs w:val="22"/>
        </w:rPr>
        <w:t>6</w:t>
      </w:r>
      <w:r w:rsidRPr="0046072D">
        <w:rPr>
          <w:szCs w:val="22"/>
        </w:rPr>
        <w:t>.</w:t>
      </w:r>
      <w:r w:rsidR="004B1E2F" w:rsidRPr="0046072D">
        <w:rPr>
          <w:szCs w:val="22"/>
        </w:rPr>
        <w:t>2</w:t>
      </w:r>
      <w:r w:rsidR="00ED72FA" w:rsidRPr="0046072D">
        <w:rPr>
          <w:szCs w:val="22"/>
        </w:rPr>
        <w:t xml:space="preserve"> </w:t>
      </w:r>
      <w:r w:rsidRPr="0046072D">
        <w:rPr>
          <w:szCs w:val="22"/>
        </w:rPr>
        <w:t>Договора, Подрядчик уплачивает Заказчику штраф в размере 1</w:t>
      </w:r>
      <w:r w:rsidR="00274143" w:rsidRPr="0046072D">
        <w:rPr>
          <w:szCs w:val="22"/>
        </w:rPr>
        <w:t>0</w:t>
      </w:r>
      <w:r w:rsidRPr="0046072D">
        <w:rPr>
          <w:szCs w:val="22"/>
        </w:rPr>
        <w:t xml:space="preserve">% от </w:t>
      </w:r>
      <w:r w:rsidR="00274143" w:rsidRPr="0046072D">
        <w:rPr>
          <w:szCs w:val="22"/>
        </w:rPr>
        <w:t xml:space="preserve">цены </w:t>
      </w:r>
      <w:r w:rsidRPr="0046072D">
        <w:rPr>
          <w:szCs w:val="22"/>
        </w:rPr>
        <w:t>работ</w:t>
      </w:r>
      <w:r w:rsidR="009C6568" w:rsidRPr="0046072D">
        <w:rPr>
          <w:szCs w:val="22"/>
        </w:rPr>
        <w:t xml:space="preserve">, указанной в </w:t>
      </w:r>
      <w:r w:rsidR="004C79A5" w:rsidRPr="0046072D">
        <w:rPr>
          <w:szCs w:val="22"/>
        </w:rPr>
        <w:t xml:space="preserve">п. </w:t>
      </w:r>
      <w:r w:rsidR="009C6568" w:rsidRPr="0046072D">
        <w:rPr>
          <w:szCs w:val="22"/>
        </w:rPr>
        <w:t xml:space="preserve">3.1 Договора </w:t>
      </w:r>
      <w:r w:rsidRPr="0046072D">
        <w:rPr>
          <w:szCs w:val="22"/>
        </w:rPr>
        <w:t>за каждого привлеченного работника.</w:t>
      </w:r>
    </w:p>
    <w:p w14:paraId="355F67B6" w14:textId="1262A52A" w:rsidR="009C6568" w:rsidRPr="0046072D" w:rsidRDefault="009C6568" w:rsidP="0046072D">
      <w:pPr>
        <w:pStyle w:val="a8"/>
        <w:numPr>
          <w:ilvl w:val="1"/>
          <w:numId w:val="8"/>
        </w:numPr>
        <w:tabs>
          <w:tab w:val="left" w:pos="0"/>
          <w:tab w:val="left" w:pos="1276"/>
        </w:tabs>
        <w:ind w:left="0" w:firstLine="709"/>
        <w:rPr>
          <w:szCs w:val="22"/>
        </w:rPr>
      </w:pPr>
      <w:r w:rsidRPr="0046072D">
        <w:rPr>
          <w:szCs w:val="22"/>
        </w:rPr>
        <w:t xml:space="preserve">В случае нарушения Подрядчиком обязательства, указанного в п. </w:t>
      </w:r>
      <w:r w:rsidR="00580C39" w:rsidRPr="0046072D">
        <w:rPr>
          <w:szCs w:val="22"/>
        </w:rPr>
        <w:t>4</w:t>
      </w:r>
      <w:r w:rsidRPr="0046072D">
        <w:rPr>
          <w:szCs w:val="22"/>
        </w:rPr>
        <w:t>.1.2</w:t>
      </w:r>
      <w:r w:rsidR="0088713B" w:rsidRPr="0046072D">
        <w:rPr>
          <w:szCs w:val="22"/>
        </w:rPr>
        <w:t>1</w:t>
      </w:r>
      <w:r w:rsidRPr="0046072D">
        <w:rPr>
          <w:szCs w:val="22"/>
        </w:rPr>
        <w:t xml:space="preserve"> Договора, Подрядчик уплачивает Заказчику штраф в размере </w:t>
      </w:r>
      <w:r w:rsidR="00495889" w:rsidRPr="0046072D">
        <w:rPr>
          <w:szCs w:val="22"/>
        </w:rPr>
        <w:t>100 000 (сто тысяч)</w:t>
      </w:r>
      <w:r w:rsidR="004C79A5" w:rsidRPr="0046072D">
        <w:rPr>
          <w:i/>
          <w:szCs w:val="22"/>
        </w:rPr>
        <w:t xml:space="preserve"> </w:t>
      </w:r>
      <w:r w:rsidR="0001474C" w:rsidRPr="0046072D">
        <w:rPr>
          <w:szCs w:val="22"/>
        </w:rPr>
        <w:t>рублей</w:t>
      </w:r>
      <w:r w:rsidRPr="0046072D">
        <w:rPr>
          <w:szCs w:val="22"/>
        </w:rPr>
        <w:t>.</w:t>
      </w:r>
    </w:p>
    <w:p w14:paraId="70E03A48" w14:textId="6939A9CC" w:rsidR="00B96704" w:rsidRPr="0046072D" w:rsidRDefault="00B96704" w:rsidP="0046072D">
      <w:pPr>
        <w:pStyle w:val="a8"/>
        <w:numPr>
          <w:ilvl w:val="1"/>
          <w:numId w:val="8"/>
        </w:numPr>
        <w:tabs>
          <w:tab w:val="left" w:pos="0"/>
          <w:tab w:val="left" w:pos="1276"/>
        </w:tabs>
        <w:ind w:left="0" w:firstLine="709"/>
        <w:rPr>
          <w:szCs w:val="22"/>
        </w:rPr>
      </w:pPr>
      <w:r w:rsidRPr="0046072D">
        <w:rPr>
          <w:szCs w:val="22"/>
        </w:rPr>
        <w:lastRenderedPageBreak/>
        <w:t>Уплата пеней и штрафов не освобождает Подрядчика от выполнения своих обязательств по Договору.</w:t>
      </w:r>
    </w:p>
    <w:p w14:paraId="5C7E5B9F" w14:textId="13992C26" w:rsidR="002A6550" w:rsidRPr="0046072D" w:rsidRDefault="002A6550" w:rsidP="0046072D">
      <w:pPr>
        <w:pStyle w:val="a8"/>
        <w:numPr>
          <w:ilvl w:val="1"/>
          <w:numId w:val="8"/>
        </w:numPr>
        <w:tabs>
          <w:tab w:val="left" w:pos="0"/>
          <w:tab w:val="left" w:pos="1276"/>
        </w:tabs>
        <w:ind w:left="0" w:firstLine="709"/>
        <w:rPr>
          <w:iCs/>
          <w:szCs w:val="22"/>
        </w:rPr>
      </w:pPr>
      <w:r w:rsidRPr="0046072D">
        <w:rPr>
          <w:iCs/>
          <w:szCs w:val="22"/>
        </w:rPr>
        <w:t xml:space="preserve">За нарушение Подрядчиком сроков предоставления документов, предусмотренных </w:t>
      </w:r>
      <w:proofErr w:type="spellStart"/>
      <w:r w:rsidRPr="0046072D">
        <w:rPr>
          <w:iCs/>
          <w:szCs w:val="22"/>
        </w:rPr>
        <w:t>п</w:t>
      </w:r>
      <w:r w:rsidR="00A10D1C" w:rsidRPr="0046072D">
        <w:rPr>
          <w:iCs/>
          <w:szCs w:val="22"/>
        </w:rPr>
        <w:t>п</w:t>
      </w:r>
      <w:proofErr w:type="spellEnd"/>
      <w:r w:rsidR="00A10D1C" w:rsidRPr="0046072D">
        <w:rPr>
          <w:iCs/>
          <w:szCs w:val="22"/>
        </w:rPr>
        <w:t>.</w:t>
      </w:r>
      <w:r w:rsidRPr="0046072D">
        <w:rPr>
          <w:iCs/>
          <w:szCs w:val="22"/>
        </w:rPr>
        <w:t xml:space="preserve"> </w:t>
      </w:r>
      <w:r w:rsidR="005F0E76" w:rsidRPr="0046072D">
        <w:rPr>
          <w:iCs/>
          <w:szCs w:val="22"/>
        </w:rPr>
        <w:t>5</w:t>
      </w:r>
      <w:r w:rsidRPr="0046072D">
        <w:rPr>
          <w:iCs/>
          <w:szCs w:val="22"/>
        </w:rPr>
        <w:t>.4</w:t>
      </w:r>
      <w:r w:rsidR="00A7250D" w:rsidRPr="0046072D">
        <w:rPr>
          <w:iCs/>
          <w:szCs w:val="22"/>
        </w:rPr>
        <w:t xml:space="preserve">, </w:t>
      </w:r>
      <w:r w:rsidR="005F0E76" w:rsidRPr="0046072D">
        <w:rPr>
          <w:iCs/>
          <w:szCs w:val="22"/>
        </w:rPr>
        <w:t>5</w:t>
      </w:r>
      <w:r w:rsidR="00A7250D" w:rsidRPr="0046072D">
        <w:rPr>
          <w:iCs/>
          <w:szCs w:val="22"/>
        </w:rPr>
        <w:t>.10</w:t>
      </w:r>
      <w:r w:rsidRPr="0046072D">
        <w:rPr>
          <w:iCs/>
          <w:szCs w:val="22"/>
        </w:rPr>
        <w:t xml:space="preserve">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19EFA5CE" w14:textId="64AD41CB" w:rsidR="00BA3B38" w:rsidRPr="0046072D" w:rsidRDefault="00682D3E" w:rsidP="0046072D">
      <w:pPr>
        <w:pStyle w:val="a8"/>
        <w:numPr>
          <w:ilvl w:val="1"/>
          <w:numId w:val="8"/>
        </w:numPr>
        <w:tabs>
          <w:tab w:val="left" w:pos="0"/>
          <w:tab w:val="left" w:pos="1276"/>
        </w:tabs>
        <w:ind w:left="0" w:firstLine="709"/>
        <w:rPr>
          <w:szCs w:val="22"/>
        </w:rPr>
      </w:pPr>
      <w:r w:rsidRPr="0046072D">
        <w:rPr>
          <w:iCs/>
          <w:szCs w:val="22"/>
        </w:rPr>
        <w:t xml:space="preserve">За </w:t>
      </w:r>
      <w:r w:rsidRPr="0046072D">
        <w:rPr>
          <w:szCs w:val="22"/>
        </w:rPr>
        <w:t>нарушение Заказчиком</w:t>
      </w:r>
      <w:r w:rsidR="00BA3B38" w:rsidRPr="0046072D">
        <w:rPr>
          <w:szCs w:val="22"/>
        </w:rPr>
        <w:t xml:space="preserve"> срок</w:t>
      </w:r>
      <w:r w:rsidRPr="0046072D">
        <w:rPr>
          <w:szCs w:val="22"/>
        </w:rPr>
        <w:t>ов</w:t>
      </w:r>
      <w:r w:rsidR="00BA3B38" w:rsidRPr="0046072D">
        <w:rPr>
          <w:szCs w:val="22"/>
        </w:rPr>
        <w:t xml:space="preserve"> оплаты </w:t>
      </w:r>
      <w:r w:rsidRPr="0046072D">
        <w:rPr>
          <w:szCs w:val="22"/>
        </w:rPr>
        <w:t>он</w:t>
      </w:r>
      <w:r w:rsidR="00BA3B38" w:rsidRPr="0046072D">
        <w:rPr>
          <w:szCs w:val="22"/>
        </w:rPr>
        <w:t xml:space="preserve"> обязан уплатить Подрядчику пени в размере 0,2% от суммы </w:t>
      </w:r>
      <w:r w:rsidR="00A41426" w:rsidRPr="0046072D">
        <w:rPr>
          <w:szCs w:val="22"/>
        </w:rPr>
        <w:t>платежа, оплата которого просрочена</w:t>
      </w:r>
      <w:r w:rsidRPr="0046072D">
        <w:rPr>
          <w:szCs w:val="22"/>
        </w:rPr>
        <w:t>,</w:t>
      </w:r>
      <w:r w:rsidR="00BA3B38" w:rsidRPr="0046072D">
        <w:rPr>
          <w:szCs w:val="22"/>
        </w:rPr>
        <w:t xml:space="preserve"> за каждый день просрочки.</w:t>
      </w:r>
    </w:p>
    <w:p w14:paraId="7D77DB49" w14:textId="1B0EA10D" w:rsidR="004B1E2F" w:rsidRPr="0046072D" w:rsidRDefault="004B1E2F" w:rsidP="0046072D">
      <w:pPr>
        <w:pStyle w:val="a8"/>
        <w:numPr>
          <w:ilvl w:val="1"/>
          <w:numId w:val="8"/>
        </w:numPr>
        <w:tabs>
          <w:tab w:val="left" w:pos="0"/>
          <w:tab w:val="left" w:pos="1276"/>
        </w:tabs>
        <w:ind w:left="0" w:firstLine="709"/>
        <w:rPr>
          <w:szCs w:val="22"/>
        </w:rPr>
      </w:pPr>
      <w:r w:rsidRPr="0046072D">
        <w:rPr>
          <w:szCs w:val="22"/>
        </w:rPr>
        <w:t xml:space="preserve">Удержание Подрядчиком материалов </w:t>
      </w:r>
      <w:r w:rsidR="00CA49C1" w:rsidRPr="0046072D">
        <w:rPr>
          <w:szCs w:val="22"/>
        </w:rPr>
        <w:t xml:space="preserve">и оборудования </w:t>
      </w:r>
      <w:r w:rsidRPr="0046072D">
        <w:rPr>
          <w:szCs w:val="22"/>
        </w:rPr>
        <w:t>Заказчика, а также результатов работ по Договору не допускается ни при каких обстоятельствах.</w:t>
      </w:r>
    </w:p>
    <w:p w14:paraId="496494C5" w14:textId="77777777" w:rsidR="00A5023E" w:rsidRPr="0046072D" w:rsidRDefault="00A5023E" w:rsidP="0046072D">
      <w:pPr>
        <w:pStyle w:val="11"/>
        <w:widowControl/>
        <w:ind w:firstLine="709"/>
        <w:contextualSpacing/>
        <w:jc w:val="both"/>
        <w:rPr>
          <w:snapToGrid/>
          <w:sz w:val="22"/>
          <w:szCs w:val="22"/>
        </w:rPr>
      </w:pPr>
    </w:p>
    <w:p w14:paraId="23D7DF25" w14:textId="2512EFE8" w:rsidR="007B66DF" w:rsidRPr="0046072D" w:rsidRDefault="00825E41" w:rsidP="0046072D">
      <w:pPr>
        <w:pStyle w:val="a8"/>
        <w:widowControl w:val="0"/>
        <w:numPr>
          <w:ilvl w:val="0"/>
          <w:numId w:val="8"/>
        </w:numPr>
        <w:tabs>
          <w:tab w:val="left" w:pos="426"/>
        </w:tabs>
        <w:jc w:val="center"/>
        <w:rPr>
          <w:b/>
          <w:bCs/>
          <w:noProof/>
          <w:szCs w:val="22"/>
        </w:rPr>
      </w:pPr>
      <w:r w:rsidRPr="0046072D">
        <w:rPr>
          <w:b/>
          <w:bCs/>
          <w:noProof/>
          <w:szCs w:val="22"/>
        </w:rPr>
        <w:t>Прочие условия</w:t>
      </w:r>
    </w:p>
    <w:p w14:paraId="0D112FEF" w14:textId="3F27FFFE" w:rsidR="007B66DF" w:rsidRPr="0046072D" w:rsidRDefault="00AD4C7E" w:rsidP="0046072D">
      <w:pPr>
        <w:pStyle w:val="a8"/>
        <w:numPr>
          <w:ilvl w:val="1"/>
          <w:numId w:val="8"/>
        </w:numPr>
        <w:tabs>
          <w:tab w:val="left" w:pos="0"/>
          <w:tab w:val="left" w:pos="1276"/>
        </w:tabs>
        <w:ind w:left="0" w:firstLine="709"/>
        <w:rPr>
          <w:szCs w:val="22"/>
        </w:rPr>
      </w:pPr>
      <w:r w:rsidRPr="0046072D">
        <w:rPr>
          <w:szCs w:val="22"/>
        </w:rPr>
        <w:t xml:space="preserve">Договор вступает в силу с момента его подписания обеими Сторонами и действует до полного исполнения Сторонами своих обязательств. </w:t>
      </w:r>
    </w:p>
    <w:p w14:paraId="781FD5A4" w14:textId="3DB4687E" w:rsidR="00BD25C3" w:rsidRPr="0046072D" w:rsidRDefault="00BD25C3" w:rsidP="0046072D">
      <w:pPr>
        <w:pStyle w:val="a8"/>
        <w:numPr>
          <w:ilvl w:val="1"/>
          <w:numId w:val="8"/>
        </w:numPr>
        <w:tabs>
          <w:tab w:val="left" w:pos="0"/>
          <w:tab w:val="left" w:pos="1276"/>
        </w:tabs>
        <w:ind w:left="0" w:firstLine="709"/>
        <w:rPr>
          <w:rFonts w:eastAsia="Calibri"/>
          <w:szCs w:val="22"/>
          <w:lang w:eastAsia="en-US"/>
        </w:rPr>
      </w:pPr>
      <w:r w:rsidRPr="0046072D">
        <w:rPr>
          <w:rFonts w:eastAsia="Calibri"/>
          <w:szCs w:val="22"/>
          <w:lang w:eastAsia="en-US"/>
        </w:rPr>
        <w:t>Подписанием Догово</w:t>
      </w:r>
      <w:r w:rsidR="00401A6E" w:rsidRPr="0046072D">
        <w:rPr>
          <w:rFonts w:eastAsia="Calibri"/>
          <w:szCs w:val="22"/>
          <w:lang w:eastAsia="en-US"/>
        </w:rPr>
        <w:t>ра Подрядчик</w:t>
      </w:r>
      <w:r w:rsidRPr="0046072D">
        <w:rPr>
          <w:rFonts w:eastAsia="Calibri"/>
          <w:szCs w:val="22"/>
          <w:lang w:eastAsia="en-US"/>
        </w:rPr>
        <w:t xml:space="preserve"> подтверждает, что ознакомлен </w:t>
      </w:r>
      <w:r w:rsidRPr="0046072D">
        <w:rPr>
          <w:szCs w:val="22"/>
        </w:rPr>
        <w:t xml:space="preserve">с </w:t>
      </w:r>
      <w:r w:rsidR="006F3CE7" w:rsidRPr="0046072D">
        <w:rPr>
          <w:rFonts w:eastAsia="Calibri"/>
          <w:szCs w:val="22"/>
          <w:lang w:eastAsia="en-US"/>
        </w:rPr>
        <w:t>локальными нормативными актами Заказчика</w:t>
      </w:r>
      <w:r w:rsidR="00F23BD2" w:rsidRPr="0046072D">
        <w:rPr>
          <w:rFonts w:eastAsia="Calibri"/>
          <w:szCs w:val="22"/>
          <w:lang w:eastAsia="en-US"/>
        </w:rPr>
        <w:t xml:space="preserve">, </w:t>
      </w:r>
      <w:r w:rsidR="004B1E2F" w:rsidRPr="0046072D">
        <w:rPr>
          <w:szCs w:val="22"/>
        </w:rPr>
        <w:t xml:space="preserve">указанными в Приложении № </w:t>
      </w:r>
      <w:r w:rsidR="00F31293" w:rsidRPr="0046072D">
        <w:rPr>
          <w:szCs w:val="22"/>
        </w:rPr>
        <w:t>6</w:t>
      </w:r>
      <w:r w:rsidRPr="0046072D">
        <w:rPr>
          <w:szCs w:val="22"/>
        </w:rPr>
        <w:t xml:space="preserve"> к Договору</w:t>
      </w:r>
      <w:r w:rsidRPr="0046072D">
        <w:rPr>
          <w:rFonts w:eastAsia="Calibri"/>
          <w:szCs w:val="22"/>
          <w:lang w:eastAsia="en-US"/>
        </w:rPr>
        <w:t>, получил их копии и обязуется выполнять предусмотренные ими требования и обязанности. Подрядчик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10B6D681" w14:textId="0A03136A" w:rsidR="00AD4C7E" w:rsidRPr="0046072D" w:rsidRDefault="00AD4C7E" w:rsidP="0046072D">
      <w:pPr>
        <w:pStyle w:val="a8"/>
        <w:numPr>
          <w:ilvl w:val="1"/>
          <w:numId w:val="8"/>
        </w:numPr>
        <w:tabs>
          <w:tab w:val="left" w:pos="0"/>
          <w:tab w:val="left" w:pos="1276"/>
        </w:tabs>
        <w:ind w:left="0" w:firstLine="709"/>
        <w:rPr>
          <w:szCs w:val="22"/>
        </w:rPr>
      </w:pPr>
      <w:r w:rsidRPr="0046072D">
        <w:rPr>
          <w:szCs w:val="22"/>
        </w:rPr>
        <w:t>Неотъемлемой частью Договора являются Общие условия договоров (далее – «Общие условия»), в редакц</w:t>
      </w:r>
      <w:r w:rsidR="003B4A86" w:rsidRPr="0046072D">
        <w:rPr>
          <w:szCs w:val="22"/>
        </w:rPr>
        <w:t>ии на дату заключения Договора,</w:t>
      </w:r>
      <w:r w:rsidRPr="0046072D">
        <w:rPr>
          <w:szCs w:val="22"/>
        </w:rPr>
        <w:t xml:space="preserve"> размещенные на официальном сайте ПАО «ГМК «Норильский никель» по адресу: </w:t>
      </w:r>
      <w:hyperlink r:id="rId12" w:anchor="obshchie-usloviya-dogovorov" w:history="1">
        <w:r w:rsidRPr="0046072D">
          <w:rPr>
            <w:rStyle w:val="af6"/>
            <w:szCs w:val="22"/>
          </w:rPr>
          <w:t>https://www.nornickel.ru/suppliers/contractual-documentation/#obshchie-usloviya-dogovorov</w:t>
        </w:r>
      </w:hyperlink>
      <w:r w:rsidRPr="0046072D">
        <w:rPr>
          <w:szCs w:val="22"/>
        </w:rPr>
        <w:t>.</w:t>
      </w:r>
    </w:p>
    <w:p w14:paraId="514FD8FF" w14:textId="77777777" w:rsidR="00AD4C7E" w:rsidRPr="0046072D" w:rsidRDefault="00AD4C7E" w:rsidP="0046072D">
      <w:pPr>
        <w:tabs>
          <w:tab w:val="left" w:pos="0"/>
          <w:tab w:val="left" w:pos="567"/>
        </w:tabs>
        <w:outlineLvl w:val="1"/>
        <w:rPr>
          <w:szCs w:val="22"/>
        </w:rPr>
      </w:pPr>
      <w:r w:rsidRPr="0046072D">
        <w:rPr>
          <w:szCs w:val="22"/>
        </w:rPr>
        <w:t>В Общих условиях Заказчик именуется «Компания», а Подрядчик – «Контрагент».</w:t>
      </w:r>
    </w:p>
    <w:p w14:paraId="7F448912" w14:textId="77777777" w:rsidR="00AD4C7E" w:rsidRPr="0046072D" w:rsidRDefault="00AD4C7E" w:rsidP="0046072D">
      <w:pPr>
        <w:widowControl w:val="0"/>
        <w:tabs>
          <w:tab w:val="left" w:pos="0"/>
          <w:tab w:val="left" w:pos="567"/>
        </w:tabs>
        <w:outlineLvl w:val="1"/>
        <w:rPr>
          <w:szCs w:val="22"/>
        </w:rPr>
      </w:pPr>
      <w:r w:rsidRPr="0046072D">
        <w:rPr>
          <w:szCs w:val="22"/>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6BDAE7F" w14:textId="278F3EB1" w:rsidR="00AD4C7E" w:rsidRPr="0046072D" w:rsidRDefault="00AD4C7E" w:rsidP="0046072D">
      <w:pPr>
        <w:pStyle w:val="a8"/>
        <w:numPr>
          <w:ilvl w:val="1"/>
          <w:numId w:val="8"/>
        </w:numPr>
        <w:tabs>
          <w:tab w:val="left" w:pos="0"/>
          <w:tab w:val="left" w:pos="1276"/>
        </w:tabs>
        <w:ind w:left="0" w:firstLine="709"/>
        <w:rPr>
          <w:noProof/>
          <w:szCs w:val="22"/>
        </w:rPr>
      </w:pPr>
      <w:r w:rsidRPr="0046072D">
        <w:rPr>
          <w:szCs w:val="22"/>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w:t>
      </w:r>
      <w:r w:rsidRPr="0046072D">
        <w:rPr>
          <w:noProof/>
          <w:szCs w:val="22"/>
        </w:rPr>
        <w:t xml:space="preserve"> суде Красноярского края.</w:t>
      </w:r>
    </w:p>
    <w:p w14:paraId="21E5AD16" w14:textId="58E07ACB" w:rsidR="00AD4C7E" w:rsidRPr="0046072D" w:rsidRDefault="00AD4C7E" w:rsidP="0046072D">
      <w:pPr>
        <w:pStyle w:val="a8"/>
        <w:numPr>
          <w:ilvl w:val="1"/>
          <w:numId w:val="8"/>
        </w:numPr>
        <w:tabs>
          <w:tab w:val="left" w:pos="0"/>
          <w:tab w:val="left" w:pos="1276"/>
        </w:tabs>
        <w:ind w:left="0" w:firstLine="709"/>
        <w:rPr>
          <w:szCs w:val="22"/>
        </w:rPr>
      </w:pPr>
      <w:r w:rsidRPr="0046072D">
        <w:rPr>
          <w:szCs w:val="22"/>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032DDB65" w14:textId="77777777" w:rsidR="00AD4C7E" w:rsidRPr="0046072D" w:rsidRDefault="00AD4C7E" w:rsidP="0046072D">
      <w:pPr>
        <w:widowControl w:val="0"/>
        <w:rPr>
          <w:noProof/>
          <w:szCs w:val="22"/>
        </w:rPr>
      </w:pPr>
      <w:r w:rsidRPr="0046072D">
        <w:rPr>
          <w:noProof/>
          <w:szCs w:val="22"/>
        </w:rPr>
        <w:t xml:space="preserve">- в Департамент расследований и экономической защиты ПАО «ГМК «Норильский никель» по электронному адресу: </w:t>
      </w:r>
      <w:hyperlink r:id="rId13" w:history="1">
        <w:r w:rsidRPr="0046072D">
          <w:rPr>
            <w:rStyle w:val="af6"/>
            <w:noProof/>
            <w:szCs w:val="22"/>
          </w:rPr>
          <w:t>serovpm@nornik.ru</w:t>
        </w:r>
      </w:hyperlink>
      <w:r w:rsidRPr="0046072D">
        <w:rPr>
          <w:noProof/>
          <w:szCs w:val="22"/>
        </w:rPr>
        <w:t>;</w:t>
      </w:r>
    </w:p>
    <w:p w14:paraId="1146603A" w14:textId="77777777" w:rsidR="00AD4C7E" w:rsidRPr="0046072D" w:rsidRDefault="00AD4C7E" w:rsidP="0046072D">
      <w:pPr>
        <w:pStyle w:val="a8"/>
        <w:widowControl w:val="0"/>
        <w:ind w:left="0"/>
        <w:rPr>
          <w:noProof/>
          <w:szCs w:val="22"/>
        </w:rPr>
      </w:pPr>
      <w:r w:rsidRPr="0046072D">
        <w:rPr>
          <w:noProof/>
          <w:szCs w:val="22"/>
        </w:rPr>
        <w:t xml:space="preserve">- в Службу корпоративного доверия ПАО «ГМК «Норильский никель» по электронному адресу: </w:t>
      </w:r>
      <w:hyperlink r:id="rId14" w:history="1">
        <w:r w:rsidRPr="0046072D">
          <w:rPr>
            <w:rStyle w:val="af6"/>
            <w:noProof/>
            <w:szCs w:val="22"/>
          </w:rPr>
          <w:t>skd@nornik.ru</w:t>
        </w:r>
      </w:hyperlink>
      <w:r w:rsidRPr="0046072D">
        <w:rPr>
          <w:noProof/>
          <w:szCs w:val="22"/>
        </w:rPr>
        <w:t xml:space="preserve"> ;</w:t>
      </w:r>
    </w:p>
    <w:p w14:paraId="53E63CD4" w14:textId="0AADFA6B" w:rsidR="00AD4C7E" w:rsidRPr="0046072D" w:rsidRDefault="00AD4C7E" w:rsidP="0046072D">
      <w:pPr>
        <w:pStyle w:val="a8"/>
        <w:widowControl w:val="0"/>
        <w:ind w:left="0"/>
        <w:rPr>
          <w:noProof/>
          <w:szCs w:val="22"/>
        </w:rPr>
      </w:pPr>
      <w:r w:rsidRPr="0046072D">
        <w:rPr>
          <w:noProof/>
          <w:szCs w:val="22"/>
        </w:rPr>
        <w:t xml:space="preserve">- в Службу безопасности АО «НТЭК» по электронному адресу: </w:t>
      </w:r>
      <w:r w:rsidRPr="0046072D">
        <w:rPr>
          <w:rStyle w:val="af6"/>
          <w:szCs w:val="22"/>
        </w:rPr>
        <w:t>KabanovIA@oao-ntek.ru</w:t>
      </w:r>
      <w:r w:rsidRPr="0046072D">
        <w:rPr>
          <w:noProof/>
          <w:szCs w:val="22"/>
        </w:rPr>
        <w:t>.</w:t>
      </w:r>
    </w:p>
    <w:p w14:paraId="74C948C1" w14:textId="77777777" w:rsidR="005B5326" w:rsidRPr="0046072D" w:rsidRDefault="005B5326" w:rsidP="0046072D">
      <w:pPr>
        <w:pStyle w:val="a7"/>
        <w:widowControl w:val="0"/>
        <w:tabs>
          <w:tab w:val="left" w:pos="142"/>
          <w:tab w:val="left" w:pos="567"/>
          <w:tab w:val="left" w:pos="1276"/>
        </w:tabs>
        <w:autoSpaceDE w:val="0"/>
        <w:autoSpaceDN w:val="0"/>
        <w:adjustRightInd w:val="0"/>
        <w:spacing w:before="0" w:beforeAutospacing="0" w:after="0" w:afterAutospacing="0"/>
        <w:ind w:firstLine="709"/>
        <w:jc w:val="both"/>
        <w:rPr>
          <w:i/>
          <w:sz w:val="22"/>
          <w:szCs w:val="22"/>
          <w:lang w:eastAsia="ar-SA"/>
        </w:rPr>
      </w:pPr>
      <w:r w:rsidRPr="0046072D">
        <w:rPr>
          <w:i/>
          <w:sz w:val="22"/>
          <w:szCs w:val="22"/>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68F91583" w14:textId="49BB03DA" w:rsidR="005B5326" w:rsidRPr="0046072D" w:rsidRDefault="005B5326" w:rsidP="0046072D">
      <w:pPr>
        <w:pStyle w:val="a8"/>
        <w:numPr>
          <w:ilvl w:val="1"/>
          <w:numId w:val="8"/>
        </w:numPr>
        <w:tabs>
          <w:tab w:val="left" w:pos="0"/>
          <w:tab w:val="left" w:pos="1276"/>
        </w:tabs>
        <w:ind w:left="0" w:firstLine="709"/>
        <w:rPr>
          <w:szCs w:val="22"/>
        </w:rPr>
      </w:pPr>
      <w:r w:rsidRPr="0046072D">
        <w:rPr>
          <w:szCs w:val="22"/>
        </w:rPr>
        <w:t>Адрес Подрядчика для направления уведомлений в соответствии с разделом о защите персональных данных, содержащимся в Общих условиях: ______________</w:t>
      </w:r>
      <w:r w:rsidR="004B477C" w:rsidRPr="0046072D">
        <w:rPr>
          <w:szCs w:val="22"/>
        </w:rPr>
        <w:t>___</w:t>
      </w:r>
      <w:r w:rsidRPr="0046072D">
        <w:rPr>
          <w:szCs w:val="22"/>
        </w:rPr>
        <w:t>_.</w:t>
      </w:r>
    </w:p>
    <w:p w14:paraId="36FD5482" w14:textId="34E819C0" w:rsidR="00205170" w:rsidRPr="0046072D" w:rsidRDefault="00205170" w:rsidP="0046072D">
      <w:pPr>
        <w:pStyle w:val="a8"/>
        <w:numPr>
          <w:ilvl w:val="1"/>
          <w:numId w:val="8"/>
        </w:numPr>
        <w:tabs>
          <w:tab w:val="left" w:pos="0"/>
          <w:tab w:val="left" w:pos="1276"/>
        </w:tabs>
        <w:ind w:left="0" w:firstLine="709"/>
        <w:rPr>
          <w:szCs w:val="22"/>
        </w:rPr>
      </w:pPr>
      <w:r w:rsidRPr="0046072D">
        <w:rPr>
          <w:szCs w:val="22"/>
        </w:rPr>
        <w:t xml:space="preserve">Договор составлен </w:t>
      </w:r>
      <w:r w:rsidR="005E531C" w:rsidRPr="0046072D">
        <w:rPr>
          <w:szCs w:val="22"/>
        </w:rPr>
        <w:t xml:space="preserve">и подписан </w:t>
      </w:r>
      <w:r w:rsidRPr="0046072D">
        <w:rPr>
          <w:szCs w:val="22"/>
        </w:rPr>
        <w:t xml:space="preserve">в </w:t>
      </w:r>
      <w:r w:rsidR="005E531C" w:rsidRPr="0046072D">
        <w:rPr>
          <w:szCs w:val="22"/>
        </w:rPr>
        <w:t>2 (</w:t>
      </w:r>
      <w:r w:rsidRPr="0046072D">
        <w:rPr>
          <w:szCs w:val="22"/>
        </w:rPr>
        <w:t>двух</w:t>
      </w:r>
      <w:r w:rsidR="005E531C" w:rsidRPr="0046072D">
        <w:rPr>
          <w:szCs w:val="22"/>
        </w:rPr>
        <w:t>)</w:t>
      </w:r>
      <w:r w:rsidRPr="0046072D">
        <w:rPr>
          <w:szCs w:val="22"/>
        </w:rPr>
        <w:t xml:space="preserve"> экземплярах</w:t>
      </w:r>
      <w:r w:rsidR="005A4507" w:rsidRPr="0046072D">
        <w:rPr>
          <w:szCs w:val="22"/>
        </w:rPr>
        <w:t>,</w:t>
      </w:r>
      <w:r w:rsidR="00B050AF" w:rsidRPr="0046072D">
        <w:rPr>
          <w:szCs w:val="22"/>
        </w:rPr>
        <w:t xml:space="preserve"> по одному для каждой из Сторон</w:t>
      </w:r>
      <w:r w:rsidRPr="0046072D">
        <w:rPr>
          <w:szCs w:val="22"/>
        </w:rPr>
        <w:t xml:space="preserve">. </w:t>
      </w:r>
    </w:p>
    <w:p w14:paraId="477EC557" w14:textId="6C4AE20B" w:rsidR="00AB0013" w:rsidRPr="0046072D" w:rsidRDefault="005E531C" w:rsidP="0046072D">
      <w:pPr>
        <w:pStyle w:val="a8"/>
        <w:numPr>
          <w:ilvl w:val="1"/>
          <w:numId w:val="8"/>
        </w:numPr>
        <w:tabs>
          <w:tab w:val="left" w:pos="0"/>
          <w:tab w:val="left" w:pos="1276"/>
        </w:tabs>
        <w:ind w:left="0" w:firstLine="709"/>
        <w:rPr>
          <w:spacing w:val="3"/>
          <w:szCs w:val="22"/>
        </w:rPr>
      </w:pPr>
      <w:r w:rsidRPr="0046072D">
        <w:rPr>
          <w:szCs w:val="22"/>
        </w:rPr>
        <w:t>Неотъемлемой</w:t>
      </w:r>
      <w:r w:rsidRPr="0046072D">
        <w:rPr>
          <w:spacing w:val="3"/>
          <w:szCs w:val="22"/>
        </w:rPr>
        <w:t xml:space="preserve"> частью настоящего Договора являются следующие приложения</w:t>
      </w:r>
      <w:r w:rsidR="00AB0013" w:rsidRPr="0046072D">
        <w:rPr>
          <w:spacing w:val="3"/>
          <w:szCs w:val="22"/>
        </w:rPr>
        <w:t>:</w:t>
      </w:r>
    </w:p>
    <w:p w14:paraId="65657B7C" w14:textId="7A950C1A" w:rsidR="00AB0013" w:rsidRPr="0046072D" w:rsidRDefault="000C189C" w:rsidP="0046072D">
      <w:pPr>
        <w:pStyle w:val="a8"/>
        <w:widowControl w:val="0"/>
        <w:numPr>
          <w:ilvl w:val="0"/>
          <w:numId w:val="13"/>
        </w:numPr>
        <w:tabs>
          <w:tab w:val="left" w:pos="0"/>
          <w:tab w:val="left" w:pos="142"/>
          <w:tab w:val="left" w:pos="426"/>
          <w:tab w:val="left" w:pos="993"/>
          <w:tab w:val="left" w:pos="1134"/>
          <w:tab w:val="left" w:pos="1276"/>
        </w:tabs>
        <w:ind w:left="0" w:firstLine="709"/>
        <w:jc w:val="left"/>
        <w:rPr>
          <w:szCs w:val="22"/>
        </w:rPr>
      </w:pPr>
      <w:r w:rsidRPr="0046072D">
        <w:rPr>
          <w:szCs w:val="22"/>
        </w:rPr>
        <w:t xml:space="preserve">Приложение № </w:t>
      </w:r>
      <w:r w:rsidR="00AB0013" w:rsidRPr="0046072D">
        <w:rPr>
          <w:szCs w:val="22"/>
        </w:rPr>
        <w:t xml:space="preserve">1 − </w:t>
      </w:r>
      <w:r w:rsidR="007D14E1" w:rsidRPr="0046072D">
        <w:rPr>
          <w:szCs w:val="22"/>
        </w:rPr>
        <w:t>Укрупненный перечень, цена и сроки выполнения работ</w:t>
      </w:r>
      <w:r w:rsidR="00AB0013" w:rsidRPr="0046072D">
        <w:rPr>
          <w:szCs w:val="22"/>
        </w:rPr>
        <w:t>;</w:t>
      </w:r>
    </w:p>
    <w:p w14:paraId="013F3EEF" w14:textId="06D353CD" w:rsidR="00AB0013" w:rsidRPr="0046072D" w:rsidRDefault="00AB0013" w:rsidP="0046072D">
      <w:pPr>
        <w:pStyle w:val="a8"/>
        <w:widowControl w:val="0"/>
        <w:numPr>
          <w:ilvl w:val="0"/>
          <w:numId w:val="13"/>
        </w:numPr>
        <w:tabs>
          <w:tab w:val="left" w:pos="0"/>
          <w:tab w:val="left" w:pos="142"/>
          <w:tab w:val="left" w:pos="426"/>
          <w:tab w:val="left" w:pos="993"/>
          <w:tab w:val="left" w:pos="1134"/>
          <w:tab w:val="left" w:pos="1276"/>
        </w:tabs>
        <w:ind w:left="0" w:firstLine="709"/>
        <w:jc w:val="left"/>
        <w:rPr>
          <w:szCs w:val="22"/>
        </w:rPr>
      </w:pPr>
      <w:r w:rsidRPr="0046072D">
        <w:rPr>
          <w:szCs w:val="22"/>
        </w:rPr>
        <w:t>Приложение</w:t>
      </w:r>
      <w:r w:rsidR="000C189C" w:rsidRPr="0046072D">
        <w:rPr>
          <w:szCs w:val="22"/>
        </w:rPr>
        <w:t xml:space="preserve"> № </w:t>
      </w:r>
      <w:r w:rsidRPr="0046072D">
        <w:rPr>
          <w:szCs w:val="22"/>
        </w:rPr>
        <w:t>2 – Перечень складов;</w:t>
      </w:r>
    </w:p>
    <w:p w14:paraId="6C8FB7D5" w14:textId="7658D3BB" w:rsidR="00AB0013" w:rsidRPr="0046072D" w:rsidRDefault="000C189C" w:rsidP="0046072D">
      <w:pPr>
        <w:pStyle w:val="a8"/>
        <w:widowControl w:val="0"/>
        <w:numPr>
          <w:ilvl w:val="0"/>
          <w:numId w:val="13"/>
        </w:numPr>
        <w:tabs>
          <w:tab w:val="left" w:pos="0"/>
          <w:tab w:val="left" w:pos="142"/>
          <w:tab w:val="left" w:pos="426"/>
          <w:tab w:val="left" w:pos="993"/>
          <w:tab w:val="left" w:pos="1134"/>
          <w:tab w:val="left" w:pos="1276"/>
        </w:tabs>
        <w:ind w:left="0" w:firstLine="709"/>
        <w:jc w:val="left"/>
        <w:rPr>
          <w:szCs w:val="22"/>
        </w:rPr>
      </w:pPr>
      <w:r w:rsidRPr="0046072D">
        <w:rPr>
          <w:szCs w:val="22"/>
        </w:rPr>
        <w:t xml:space="preserve">Приложение № </w:t>
      </w:r>
      <w:r w:rsidR="00280675" w:rsidRPr="0046072D">
        <w:rPr>
          <w:szCs w:val="22"/>
        </w:rPr>
        <w:t>3</w:t>
      </w:r>
      <w:r w:rsidR="00646DF1" w:rsidRPr="0046072D">
        <w:rPr>
          <w:szCs w:val="22"/>
        </w:rPr>
        <w:t xml:space="preserve"> – о</w:t>
      </w:r>
      <w:r w:rsidR="00AB0013" w:rsidRPr="0046072D">
        <w:rPr>
          <w:szCs w:val="22"/>
        </w:rPr>
        <w:t>бразец – «Табель учета рабочего времени персонала Подрядчика»;</w:t>
      </w:r>
    </w:p>
    <w:p w14:paraId="608C490F" w14:textId="527415FF" w:rsidR="00AB0013" w:rsidRPr="0046072D" w:rsidRDefault="000C189C" w:rsidP="0046072D">
      <w:pPr>
        <w:pStyle w:val="a8"/>
        <w:widowControl w:val="0"/>
        <w:numPr>
          <w:ilvl w:val="0"/>
          <w:numId w:val="13"/>
        </w:numPr>
        <w:tabs>
          <w:tab w:val="left" w:pos="0"/>
          <w:tab w:val="left" w:pos="142"/>
          <w:tab w:val="left" w:pos="426"/>
          <w:tab w:val="left" w:pos="993"/>
          <w:tab w:val="left" w:pos="1134"/>
          <w:tab w:val="left" w:pos="1276"/>
        </w:tabs>
        <w:ind w:left="0" w:firstLine="709"/>
        <w:jc w:val="left"/>
        <w:rPr>
          <w:szCs w:val="22"/>
        </w:rPr>
      </w:pPr>
      <w:r w:rsidRPr="0046072D">
        <w:rPr>
          <w:szCs w:val="22"/>
        </w:rPr>
        <w:t xml:space="preserve">Приложение № </w:t>
      </w:r>
      <w:r w:rsidR="00280675" w:rsidRPr="0046072D">
        <w:rPr>
          <w:szCs w:val="22"/>
        </w:rPr>
        <w:t>4</w:t>
      </w:r>
      <w:r w:rsidR="00646DF1" w:rsidRPr="0046072D">
        <w:rPr>
          <w:szCs w:val="22"/>
        </w:rPr>
        <w:t xml:space="preserve"> – о</w:t>
      </w:r>
      <w:r w:rsidR="00AB0013" w:rsidRPr="0046072D">
        <w:rPr>
          <w:szCs w:val="22"/>
        </w:rPr>
        <w:t>бразец – «Календарно-сетевой график производства работ» с приложением формы Акта контрольного события;</w:t>
      </w:r>
    </w:p>
    <w:p w14:paraId="5A834D2E" w14:textId="1CCAEF52" w:rsidR="0068284A" w:rsidRPr="0046072D" w:rsidRDefault="00280675" w:rsidP="0046072D">
      <w:pPr>
        <w:pStyle w:val="a8"/>
        <w:widowControl w:val="0"/>
        <w:numPr>
          <w:ilvl w:val="0"/>
          <w:numId w:val="13"/>
        </w:numPr>
        <w:tabs>
          <w:tab w:val="left" w:pos="0"/>
          <w:tab w:val="left" w:pos="142"/>
          <w:tab w:val="left" w:pos="426"/>
          <w:tab w:val="left" w:pos="993"/>
          <w:tab w:val="left" w:pos="1134"/>
          <w:tab w:val="left" w:pos="1276"/>
        </w:tabs>
        <w:ind w:left="0" w:firstLine="709"/>
        <w:jc w:val="left"/>
        <w:rPr>
          <w:szCs w:val="22"/>
        </w:rPr>
      </w:pPr>
      <w:r w:rsidRPr="0046072D">
        <w:rPr>
          <w:szCs w:val="22"/>
        </w:rPr>
        <w:t>Приложение № 5</w:t>
      </w:r>
      <w:r w:rsidR="00646DF1" w:rsidRPr="0046072D">
        <w:rPr>
          <w:szCs w:val="22"/>
        </w:rPr>
        <w:t xml:space="preserve"> – о</w:t>
      </w:r>
      <w:r w:rsidR="00AB0013" w:rsidRPr="0046072D">
        <w:rPr>
          <w:szCs w:val="22"/>
        </w:rPr>
        <w:t>бразец – «Отчет о состоянии травматизма»;</w:t>
      </w:r>
    </w:p>
    <w:p w14:paraId="5AC95731" w14:textId="36B4585E" w:rsidR="007D14E1" w:rsidRPr="0046072D" w:rsidRDefault="007D14E1" w:rsidP="0046072D">
      <w:pPr>
        <w:pStyle w:val="a8"/>
        <w:widowControl w:val="0"/>
        <w:numPr>
          <w:ilvl w:val="0"/>
          <w:numId w:val="13"/>
        </w:numPr>
        <w:tabs>
          <w:tab w:val="left" w:pos="0"/>
          <w:tab w:val="left" w:pos="142"/>
          <w:tab w:val="left" w:pos="426"/>
          <w:tab w:val="left" w:pos="993"/>
          <w:tab w:val="left" w:pos="1134"/>
          <w:tab w:val="left" w:pos="1276"/>
        </w:tabs>
        <w:ind w:left="0" w:firstLine="709"/>
        <w:jc w:val="left"/>
        <w:rPr>
          <w:szCs w:val="22"/>
        </w:rPr>
      </w:pPr>
      <w:r w:rsidRPr="0046072D">
        <w:rPr>
          <w:szCs w:val="22"/>
        </w:rPr>
        <w:t>Приложение № 6 –</w:t>
      </w:r>
      <w:r w:rsidRPr="0046072D">
        <w:rPr>
          <w:i/>
          <w:szCs w:val="22"/>
        </w:rPr>
        <w:t xml:space="preserve"> </w:t>
      </w:r>
      <w:r w:rsidRPr="0046072D">
        <w:rPr>
          <w:szCs w:val="22"/>
        </w:rPr>
        <w:t>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p>
    <w:p w14:paraId="7922E24A" w14:textId="3F18D252" w:rsidR="007D14E1" w:rsidRPr="0046072D" w:rsidRDefault="007D14E1" w:rsidP="0046072D">
      <w:pPr>
        <w:widowControl w:val="0"/>
        <w:numPr>
          <w:ilvl w:val="0"/>
          <w:numId w:val="13"/>
        </w:numPr>
        <w:tabs>
          <w:tab w:val="left" w:pos="142"/>
          <w:tab w:val="left" w:pos="426"/>
          <w:tab w:val="left" w:pos="993"/>
        </w:tabs>
        <w:ind w:left="0" w:firstLine="709"/>
        <w:rPr>
          <w:szCs w:val="22"/>
        </w:rPr>
      </w:pPr>
      <w:r w:rsidRPr="0046072D">
        <w:rPr>
          <w:szCs w:val="22"/>
        </w:rPr>
        <w:t>Приложение № 7 – Образец – «Доверенность»;</w:t>
      </w:r>
    </w:p>
    <w:p w14:paraId="394E3B14" w14:textId="4CBE4700" w:rsidR="00A751B2" w:rsidRPr="0046072D" w:rsidRDefault="007D14E1" w:rsidP="0046072D">
      <w:pPr>
        <w:widowControl w:val="0"/>
        <w:numPr>
          <w:ilvl w:val="0"/>
          <w:numId w:val="13"/>
        </w:numPr>
        <w:tabs>
          <w:tab w:val="left" w:pos="142"/>
          <w:tab w:val="left" w:pos="426"/>
          <w:tab w:val="left" w:pos="993"/>
        </w:tabs>
        <w:ind w:left="0" w:firstLine="709"/>
        <w:rPr>
          <w:szCs w:val="22"/>
        </w:rPr>
      </w:pPr>
      <w:r w:rsidRPr="0046072D">
        <w:rPr>
          <w:szCs w:val="22"/>
        </w:rPr>
        <w:t>Приложение № 8 – Образец – «Протокол исключения (замены) работ»;</w:t>
      </w:r>
    </w:p>
    <w:p w14:paraId="0AC0964E" w14:textId="02324E26" w:rsidR="0088713B" w:rsidRPr="0046072D" w:rsidRDefault="007D14E1" w:rsidP="0046072D">
      <w:pPr>
        <w:widowControl w:val="0"/>
        <w:numPr>
          <w:ilvl w:val="0"/>
          <w:numId w:val="13"/>
        </w:numPr>
        <w:tabs>
          <w:tab w:val="left" w:pos="142"/>
          <w:tab w:val="left" w:pos="426"/>
          <w:tab w:val="left" w:pos="993"/>
        </w:tabs>
        <w:ind w:left="0" w:firstLine="709"/>
        <w:rPr>
          <w:szCs w:val="22"/>
        </w:rPr>
      </w:pPr>
      <w:r w:rsidRPr="0046072D">
        <w:rPr>
          <w:szCs w:val="22"/>
        </w:rPr>
        <w:t xml:space="preserve">Приложение № 9 – Образец – «Показатели о состоянии здоровья и безопасности на рабочем </w:t>
      </w:r>
      <w:r w:rsidRPr="0046072D">
        <w:rPr>
          <w:szCs w:val="22"/>
        </w:rPr>
        <w:lastRenderedPageBreak/>
        <w:t>месте в соответствии c требованиями международного стандарта «Глобальная инициатива отчетности» GRI (G4)»</w:t>
      </w:r>
      <w:r w:rsidR="0088713B" w:rsidRPr="0046072D">
        <w:rPr>
          <w:szCs w:val="22"/>
        </w:rPr>
        <w:t>;</w:t>
      </w:r>
    </w:p>
    <w:p w14:paraId="1C669478" w14:textId="77777777" w:rsidR="00BE5E59" w:rsidRPr="0046072D" w:rsidRDefault="00BE5E59" w:rsidP="0046072D">
      <w:pPr>
        <w:widowControl w:val="0"/>
        <w:numPr>
          <w:ilvl w:val="0"/>
          <w:numId w:val="13"/>
        </w:numPr>
        <w:tabs>
          <w:tab w:val="left" w:pos="993"/>
        </w:tabs>
        <w:ind w:left="709" w:firstLine="0"/>
        <w:rPr>
          <w:szCs w:val="22"/>
        </w:rPr>
      </w:pPr>
      <w:r w:rsidRPr="0046072D">
        <w:rPr>
          <w:szCs w:val="22"/>
        </w:rPr>
        <w:t>Приложение № 10 – Образец – «Независимая гарантия»;</w:t>
      </w:r>
    </w:p>
    <w:p w14:paraId="22093F6D" w14:textId="575E45B0" w:rsidR="001F6EE2" w:rsidRPr="0046072D" w:rsidRDefault="001F6EE2" w:rsidP="0046072D">
      <w:pPr>
        <w:widowControl w:val="0"/>
        <w:numPr>
          <w:ilvl w:val="0"/>
          <w:numId w:val="13"/>
        </w:numPr>
        <w:tabs>
          <w:tab w:val="left" w:pos="993"/>
        </w:tabs>
        <w:ind w:left="0" w:firstLine="709"/>
        <w:jc w:val="left"/>
        <w:rPr>
          <w:szCs w:val="22"/>
        </w:rPr>
      </w:pPr>
      <w:r>
        <w:rPr>
          <w:szCs w:val="22"/>
        </w:rPr>
        <w:t>Приложение № 1</w:t>
      </w:r>
      <w:r w:rsidR="007927DA">
        <w:rPr>
          <w:szCs w:val="22"/>
        </w:rPr>
        <w:t>1</w:t>
      </w:r>
      <w:r>
        <w:rPr>
          <w:szCs w:val="22"/>
        </w:rPr>
        <w:t xml:space="preserve"> – Соглашение о</w:t>
      </w:r>
      <w:r w:rsidRPr="001F6EE2">
        <w:rPr>
          <w:szCs w:val="22"/>
        </w:rPr>
        <w:t xml:space="preserve"> </w:t>
      </w:r>
      <w:r>
        <w:rPr>
          <w:szCs w:val="22"/>
        </w:rPr>
        <w:t>к</w:t>
      </w:r>
      <w:r w:rsidRPr="001F6EE2">
        <w:rPr>
          <w:szCs w:val="22"/>
        </w:rPr>
        <w:t>онфиденциальности</w:t>
      </w:r>
    </w:p>
    <w:p w14:paraId="00AD6932" w14:textId="77777777" w:rsidR="00BE5E59" w:rsidRPr="0046072D" w:rsidRDefault="00BE5E59" w:rsidP="0046072D">
      <w:pPr>
        <w:pStyle w:val="a8"/>
        <w:numPr>
          <w:ilvl w:val="1"/>
          <w:numId w:val="8"/>
        </w:numPr>
        <w:tabs>
          <w:tab w:val="left" w:pos="0"/>
          <w:tab w:val="left" w:pos="1276"/>
        </w:tabs>
        <w:ind w:left="0" w:firstLine="709"/>
        <w:rPr>
          <w:szCs w:val="22"/>
        </w:rPr>
      </w:pPr>
      <w:r w:rsidRPr="0046072D">
        <w:rPr>
          <w:szCs w:val="22"/>
        </w:rPr>
        <w:t>Прекращение Договора не освобождает Подрядчика от обязательств по возмещению имущественных потерь и неустоек, предусмотренных Договором.</w:t>
      </w:r>
    </w:p>
    <w:p w14:paraId="5A496AB3" w14:textId="77777777" w:rsidR="00BE5E59" w:rsidRPr="0046072D" w:rsidRDefault="00BE5E59" w:rsidP="0046072D">
      <w:pPr>
        <w:widowControl w:val="0"/>
        <w:tabs>
          <w:tab w:val="left" w:pos="993"/>
        </w:tabs>
        <w:ind w:left="709" w:firstLine="0"/>
        <w:rPr>
          <w:szCs w:val="22"/>
        </w:rPr>
      </w:pPr>
    </w:p>
    <w:p w14:paraId="3F16C2C0" w14:textId="77777777" w:rsidR="00A07436" w:rsidRPr="0046072D" w:rsidRDefault="00A07436" w:rsidP="0046072D">
      <w:pPr>
        <w:contextualSpacing/>
        <w:jc w:val="center"/>
        <w:rPr>
          <w:b/>
          <w:bCs/>
          <w:szCs w:val="22"/>
        </w:rPr>
      </w:pPr>
    </w:p>
    <w:p w14:paraId="4B8D1FE2" w14:textId="77777777" w:rsidR="005B5326" w:rsidRPr="0046072D" w:rsidRDefault="005B5326" w:rsidP="0046072D">
      <w:pPr>
        <w:tabs>
          <w:tab w:val="left" w:pos="284"/>
        </w:tabs>
        <w:ind w:firstLine="0"/>
        <w:contextualSpacing/>
        <w:jc w:val="center"/>
        <w:rPr>
          <w:b/>
          <w:bCs/>
          <w:noProof/>
          <w:szCs w:val="22"/>
        </w:rPr>
      </w:pPr>
      <w:r w:rsidRPr="0046072D">
        <w:rPr>
          <w:b/>
          <w:bCs/>
          <w:noProof/>
          <w:szCs w:val="22"/>
        </w:rPr>
        <w:t>9.</w:t>
      </w:r>
      <w:r w:rsidRPr="0046072D">
        <w:rPr>
          <w:b/>
          <w:bCs/>
          <w:noProof/>
          <w:szCs w:val="22"/>
        </w:rPr>
        <w:tab/>
        <w:t>Адреса и банковские реквизиты Сторон.</w:t>
      </w:r>
    </w:p>
    <w:p w14:paraId="000D0356" w14:textId="77777777" w:rsidR="005B5326" w:rsidRPr="0046072D" w:rsidRDefault="005B5326" w:rsidP="0046072D">
      <w:pPr>
        <w:contextualSpacing/>
        <w:jc w:val="center"/>
        <w:rPr>
          <w:b/>
          <w:bCs/>
          <w:szCs w:val="22"/>
        </w:rPr>
      </w:pPr>
    </w:p>
    <w:tbl>
      <w:tblPr>
        <w:tblW w:w="4865" w:type="pct"/>
        <w:tblLook w:val="01E0" w:firstRow="1" w:lastRow="1" w:firstColumn="1" w:lastColumn="1" w:noHBand="0" w:noVBand="0"/>
      </w:tblPr>
      <w:tblGrid>
        <w:gridCol w:w="4942"/>
        <w:gridCol w:w="3738"/>
        <w:gridCol w:w="837"/>
      </w:tblGrid>
      <w:tr w:rsidR="005B5326" w:rsidRPr="0046072D" w14:paraId="0C808EAD" w14:textId="77777777" w:rsidTr="00645628">
        <w:tc>
          <w:tcPr>
            <w:tcW w:w="2596" w:type="pct"/>
          </w:tcPr>
          <w:p w14:paraId="0E45B2BE" w14:textId="77777777" w:rsidR="005B5326" w:rsidRPr="0046072D" w:rsidRDefault="005B5326" w:rsidP="0046072D">
            <w:pPr>
              <w:ind w:firstLine="0"/>
              <w:contextualSpacing/>
              <w:rPr>
                <w:b/>
                <w:szCs w:val="22"/>
              </w:rPr>
            </w:pPr>
            <w:r w:rsidRPr="0046072D">
              <w:rPr>
                <w:b/>
                <w:szCs w:val="22"/>
              </w:rPr>
              <w:t>ЗАКАЗЧИК:</w:t>
            </w:r>
          </w:p>
        </w:tc>
        <w:tc>
          <w:tcPr>
            <w:tcW w:w="2404" w:type="pct"/>
            <w:gridSpan w:val="2"/>
          </w:tcPr>
          <w:p w14:paraId="22E6D4DB" w14:textId="77777777" w:rsidR="005B5326" w:rsidRPr="0046072D" w:rsidRDefault="005B5326" w:rsidP="0046072D">
            <w:pPr>
              <w:ind w:firstLine="0"/>
              <w:contextualSpacing/>
              <w:rPr>
                <w:b/>
                <w:szCs w:val="22"/>
                <w:lang w:val="en-US"/>
              </w:rPr>
            </w:pPr>
            <w:r w:rsidRPr="0046072D">
              <w:rPr>
                <w:b/>
                <w:szCs w:val="22"/>
              </w:rPr>
              <w:t>ПОДРЯДЧИК:</w:t>
            </w:r>
          </w:p>
        </w:tc>
      </w:tr>
      <w:tr w:rsidR="005B5326" w:rsidRPr="0046072D" w14:paraId="5AC6E98F" w14:textId="77777777" w:rsidTr="00645628">
        <w:trPr>
          <w:trHeight w:val="358"/>
        </w:trPr>
        <w:tc>
          <w:tcPr>
            <w:tcW w:w="2596" w:type="pct"/>
          </w:tcPr>
          <w:p w14:paraId="3AEE3E31" w14:textId="77777777" w:rsidR="005B5326" w:rsidRPr="0046072D" w:rsidRDefault="005B5326" w:rsidP="0046072D">
            <w:pPr>
              <w:ind w:firstLine="0"/>
              <w:contextualSpacing/>
              <w:jc w:val="left"/>
              <w:outlineLvl w:val="0"/>
              <w:rPr>
                <w:b/>
                <w:szCs w:val="22"/>
              </w:rPr>
            </w:pPr>
            <w:r w:rsidRPr="0046072D">
              <w:rPr>
                <w:b/>
                <w:szCs w:val="22"/>
              </w:rPr>
              <w:t>АО «НТЭК»</w:t>
            </w:r>
          </w:p>
        </w:tc>
        <w:tc>
          <w:tcPr>
            <w:tcW w:w="2404" w:type="pct"/>
            <w:gridSpan w:val="2"/>
          </w:tcPr>
          <w:p w14:paraId="60D4B23E" w14:textId="77777777" w:rsidR="005B5326" w:rsidRPr="0046072D" w:rsidRDefault="005B5326" w:rsidP="0046072D">
            <w:pPr>
              <w:pStyle w:val="4"/>
              <w:spacing w:before="0" w:after="0"/>
              <w:contextualSpacing/>
              <w:jc w:val="left"/>
              <w:rPr>
                <w:sz w:val="22"/>
                <w:szCs w:val="22"/>
              </w:rPr>
            </w:pPr>
            <w:r w:rsidRPr="0046072D">
              <w:rPr>
                <w:sz w:val="22"/>
                <w:szCs w:val="22"/>
              </w:rPr>
              <w:t>(</w:t>
            </w:r>
            <w:r w:rsidRPr="0046072D">
              <w:rPr>
                <w:bCs w:val="0"/>
                <w:snapToGrid w:val="0"/>
                <w:sz w:val="22"/>
                <w:szCs w:val="22"/>
              </w:rPr>
              <w:t>наименование юр. лица)</w:t>
            </w:r>
          </w:p>
        </w:tc>
      </w:tr>
      <w:tr w:rsidR="005B5326" w:rsidRPr="0046072D" w14:paraId="52F04A60" w14:textId="77777777" w:rsidTr="00645628">
        <w:trPr>
          <w:trHeight w:val="1418"/>
        </w:trPr>
        <w:tc>
          <w:tcPr>
            <w:tcW w:w="2596" w:type="pct"/>
          </w:tcPr>
          <w:p w14:paraId="049A00CD"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Место нахождения: Российская Федерация, </w:t>
            </w:r>
          </w:p>
          <w:p w14:paraId="231D6F9F" w14:textId="77777777" w:rsidR="00CA7CFB" w:rsidRPr="00CA7CFB" w:rsidRDefault="00CA7CFB" w:rsidP="00CA7CFB">
            <w:pPr>
              <w:autoSpaceDE w:val="0"/>
              <w:autoSpaceDN w:val="0"/>
              <w:adjustRightInd w:val="0"/>
              <w:ind w:left="29" w:firstLine="0"/>
              <w:contextualSpacing/>
              <w:rPr>
                <w:szCs w:val="22"/>
              </w:rPr>
            </w:pPr>
            <w:r w:rsidRPr="00CA7CFB">
              <w:rPr>
                <w:szCs w:val="22"/>
              </w:rPr>
              <w:t>Красноярский край, город Норильск</w:t>
            </w:r>
          </w:p>
          <w:p w14:paraId="3B4FF49D" w14:textId="77777777" w:rsidR="00CA7CFB" w:rsidRPr="00CA7CFB" w:rsidRDefault="00CA7CFB" w:rsidP="00CA7CFB">
            <w:pPr>
              <w:autoSpaceDE w:val="0"/>
              <w:autoSpaceDN w:val="0"/>
              <w:adjustRightInd w:val="0"/>
              <w:ind w:left="29" w:firstLine="0"/>
              <w:contextualSpacing/>
              <w:rPr>
                <w:szCs w:val="22"/>
              </w:rPr>
            </w:pPr>
            <w:r w:rsidRPr="00CA7CFB">
              <w:rPr>
                <w:szCs w:val="22"/>
              </w:rPr>
              <w:t>Адрес: 663305, Российская Федерация, Красноярский край, город Норильск,</w:t>
            </w:r>
          </w:p>
          <w:p w14:paraId="0567FA50" w14:textId="77777777" w:rsidR="00CA7CFB" w:rsidRPr="00CA7CFB" w:rsidRDefault="00CA7CFB" w:rsidP="00CA7CFB">
            <w:pPr>
              <w:autoSpaceDE w:val="0"/>
              <w:autoSpaceDN w:val="0"/>
              <w:adjustRightInd w:val="0"/>
              <w:ind w:left="29" w:firstLine="0"/>
              <w:contextualSpacing/>
              <w:rPr>
                <w:szCs w:val="22"/>
              </w:rPr>
            </w:pPr>
            <w:r w:rsidRPr="00CA7CFB">
              <w:rPr>
                <w:szCs w:val="22"/>
              </w:rPr>
              <w:t>ул. Ветеранов, д. 19,</w:t>
            </w:r>
          </w:p>
          <w:p w14:paraId="00FA8949"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ИНН 2457058356, КПП 785150001, </w:t>
            </w:r>
          </w:p>
          <w:p w14:paraId="26716E2B"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р/с 40702810475520011507 </w:t>
            </w:r>
          </w:p>
          <w:p w14:paraId="689C2762" w14:textId="77777777" w:rsidR="00CA7CFB" w:rsidRPr="00CA7CFB" w:rsidRDefault="00CA7CFB" w:rsidP="00CA7CFB">
            <w:pPr>
              <w:autoSpaceDE w:val="0"/>
              <w:autoSpaceDN w:val="0"/>
              <w:adjustRightInd w:val="0"/>
              <w:ind w:left="29" w:firstLine="0"/>
              <w:contextualSpacing/>
              <w:rPr>
                <w:szCs w:val="22"/>
              </w:rPr>
            </w:pPr>
            <w:r w:rsidRPr="00CA7CFB">
              <w:rPr>
                <w:szCs w:val="22"/>
              </w:rPr>
              <w:t>в Росбанке филиал Сибирь АО «</w:t>
            </w:r>
            <w:proofErr w:type="spellStart"/>
            <w:r w:rsidRPr="00CA7CFB">
              <w:rPr>
                <w:szCs w:val="22"/>
              </w:rPr>
              <w:t>ТБанк</w:t>
            </w:r>
            <w:proofErr w:type="spellEnd"/>
            <w:r w:rsidRPr="00CA7CFB">
              <w:rPr>
                <w:szCs w:val="22"/>
              </w:rPr>
              <w:t xml:space="preserve">» </w:t>
            </w:r>
          </w:p>
          <w:p w14:paraId="499FD60C"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К/с 30101810445370407577 </w:t>
            </w:r>
          </w:p>
          <w:p w14:paraId="13E35AAF"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БИК </w:t>
            </w:r>
            <w:r w:rsidRPr="00CA7CFB">
              <w:rPr>
                <w:bCs/>
                <w:szCs w:val="22"/>
              </w:rPr>
              <w:t>040407577</w:t>
            </w:r>
          </w:p>
          <w:p w14:paraId="141ABAA0"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р/с 407028102311601076 86 </w:t>
            </w:r>
          </w:p>
          <w:p w14:paraId="607657CD"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в Красноярском отделении № 8646 </w:t>
            </w:r>
          </w:p>
          <w:p w14:paraId="37133ED9" w14:textId="77777777" w:rsidR="00CA7CFB" w:rsidRPr="00CA7CFB" w:rsidRDefault="00CA7CFB" w:rsidP="00CA7CFB">
            <w:pPr>
              <w:autoSpaceDE w:val="0"/>
              <w:autoSpaceDN w:val="0"/>
              <w:adjustRightInd w:val="0"/>
              <w:ind w:left="29" w:firstLine="0"/>
              <w:contextualSpacing/>
              <w:rPr>
                <w:szCs w:val="22"/>
              </w:rPr>
            </w:pPr>
            <w:r w:rsidRPr="00CA7CFB">
              <w:rPr>
                <w:szCs w:val="22"/>
              </w:rPr>
              <w:t>ПАО Сбербанк г. Красноярск</w:t>
            </w:r>
          </w:p>
          <w:p w14:paraId="785EC978"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к/с 301018108000000006 27 </w:t>
            </w:r>
          </w:p>
          <w:p w14:paraId="6763FB19" w14:textId="77777777" w:rsidR="00CA7CFB" w:rsidRPr="00CA7CFB" w:rsidRDefault="00CA7CFB" w:rsidP="00CA7CFB">
            <w:pPr>
              <w:autoSpaceDE w:val="0"/>
              <w:autoSpaceDN w:val="0"/>
              <w:adjustRightInd w:val="0"/>
              <w:ind w:left="29" w:firstLine="0"/>
              <w:contextualSpacing/>
              <w:rPr>
                <w:szCs w:val="22"/>
              </w:rPr>
            </w:pPr>
            <w:r w:rsidRPr="00CA7CFB">
              <w:rPr>
                <w:szCs w:val="22"/>
              </w:rPr>
              <w:t>БИК 040407 627</w:t>
            </w:r>
          </w:p>
          <w:p w14:paraId="01A4EDB0" w14:textId="77777777" w:rsidR="00CA7CFB" w:rsidRPr="00CA7CFB" w:rsidRDefault="00CA7CFB" w:rsidP="00CA7CFB">
            <w:pPr>
              <w:autoSpaceDE w:val="0"/>
              <w:autoSpaceDN w:val="0"/>
              <w:adjustRightInd w:val="0"/>
              <w:ind w:left="29" w:firstLine="0"/>
              <w:contextualSpacing/>
              <w:rPr>
                <w:b/>
                <w:i/>
                <w:szCs w:val="22"/>
              </w:rPr>
            </w:pPr>
            <w:r w:rsidRPr="00CA7CFB">
              <w:rPr>
                <w:b/>
                <w:i/>
                <w:szCs w:val="22"/>
              </w:rPr>
              <w:t xml:space="preserve">Адрес для предоставления </w:t>
            </w:r>
          </w:p>
          <w:p w14:paraId="2F3F393A" w14:textId="77777777" w:rsidR="00CA7CFB" w:rsidRPr="00CA7CFB" w:rsidRDefault="00CA7CFB" w:rsidP="00CA7CFB">
            <w:pPr>
              <w:autoSpaceDE w:val="0"/>
              <w:autoSpaceDN w:val="0"/>
              <w:adjustRightInd w:val="0"/>
              <w:ind w:left="29" w:firstLine="0"/>
              <w:contextualSpacing/>
              <w:rPr>
                <w:b/>
                <w:i/>
                <w:szCs w:val="22"/>
              </w:rPr>
            </w:pPr>
            <w:r w:rsidRPr="00CA7CFB">
              <w:rPr>
                <w:b/>
                <w:i/>
                <w:szCs w:val="22"/>
              </w:rPr>
              <w:t>банковских гарантий:</w:t>
            </w:r>
          </w:p>
          <w:p w14:paraId="27833A11"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125130, г. Москва, </w:t>
            </w:r>
            <w:proofErr w:type="spellStart"/>
            <w:r w:rsidRPr="00CA7CFB">
              <w:rPr>
                <w:szCs w:val="22"/>
              </w:rPr>
              <w:t>Старопетровский</w:t>
            </w:r>
            <w:proofErr w:type="spellEnd"/>
            <w:r w:rsidRPr="00CA7CFB">
              <w:rPr>
                <w:szCs w:val="22"/>
              </w:rPr>
              <w:t xml:space="preserve"> пр.,</w:t>
            </w:r>
          </w:p>
          <w:p w14:paraId="705774E7"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 д. 11, корп.2.</w:t>
            </w:r>
          </w:p>
          <w:p w14:paraId="662CB87D" w14:textId="77777777" w:rsidR="00CA7CFB" w:rsidRPr="00CA7CFB" w:rsidRDefault="00CA7CFB" w:rsidP="00CA7CFB">
            <w:pPr>
              <w:autoSpaceDE w:val="0"/>
              <w:autoSpaceDN w:val="0"/>
              <w:adjustRightInd w:val="0"/>
              <w:ind w:left="29" w:firstLine="0"/>
              <w:contextualSpacing/>
              <w:rPr>
                <w:szCs w:val="22"/>
              </w:rPr>
            </w:pPr>
            <w:r w:rsidRPr="00CA7CFB">
              <w:rPr>
                <w:szCs w:val="22"/>
              </w:rPr>
              <w:t xml:space="preserve">тел. (495) 786-83-78, </w:t>
            </w:r>
          </w:p>
          <w:p w14:paraId="5CAE91AA" w14:textId="77777777" w:rsidR="00CA7CFB" w:rsidRPr="00CA7CFB" w:rsidRDefault="00187A51" w:rsidP="00CA7CFB">
            <w:pPr>
              <w:autoSpaceDE w:val="0"/>
              <w:autoSpaceDN w:val="0"/>
              <w:adjustRightInd w:val="0"/>
              <w:ind w:left="29" w:firstLine="0"/>
              <w:contextualSpacing/>
              <w:rPr>
                <w:szCs w:val="22"/>
              </w:rPr>
            </w:pPr>
            <w:hyperlink r:id="rId15" w:history="1">
              <w:r w:rsidR="00CA7CFB" w:rsidRPr="00CA7CFB">
                <w:rPr>
                  <w:rStyle w:val="af6"/>
                  <w:szCs w:val="22"/>
                </w:rPr>
                <w:t>kazn_ndo_Sputnik@nornik.ru</w:t>
              </w:r>
            </w:hyperlink>
          </w:p>
          <w:p w14:paraId="30170312" w14:textId="77777777" w:rsidR="00CA7CFB" w:rsidRPr="00CA7CFB" w:rsidRDefault="00CA7CFB" w:rsidP="00CA7CFB">
            <w:pPr>
              <w:autoSpaceDE w:val="0"/>
              <w:autoSpaceDN w:val="0"/>
              <w:adjustRightInd w:val="0"/>
              <w:ind w:left="29" w:firstLine="0"/>
              <w:contextualSpacing/>
              <w:rPr>
                <w:szCs w:val="22"/>
                <w:lang w:val="en-US"/>
              </w:rPr>
            </w:pPr>
            <w:r w:rsidRPr="00CA7CFB">
              <w:rPr>
                <w:szCs w:val="22"/>
              </w:rPr>
              <w:t>Тел</w:t>
            </w:r>
            <w:r w:rsidRPr="00CA7CFB">
              <w:rPr>
                <w:szCs w:val="22"/>
                <w:lang w:val="en-US"/>
              </w:rPr>
              <w:t>.: 8 (3919) 26-77-17, 8 (3919) 25-92-30</w:t>
            </w:r>
          </w:p>
          <w:p w14:paraId="6D431713" w14:textId="7DDD9AFC" w:rsidR="005B5326" w:rsidRPr="0046072D" w:rsidRDefault="00CA7CFB" w:rsidP="00CA7CFB">
            <w:pPr>
              <w:pStyle w:val="22"/>
              <w:spacing w:line="240" w:lineRule="auto"/>
              <w:ind w:left="35"/>
              <w:rPr>
                <w:rStyle w:val="af6"/>
                <w:sz w:val="22"/>
                <w:szCs w:val="22"/>
                <w:lang w:val="en-US"/>
              </w:rPr>
            </w:pPr>
            <w:r w:rsidRPr="00CA7CFB">
              <w:rPr>
                <w:rFonts w:cs="Times New Roman"/>
                <w:sz w:val="22"/>
                <w:szCs w:val="22"/>
                <w:lang w:val="en-US"/>
              </w:rPr>
              <w:t xml:space="preserve">E-mail: </w:t>
            </w:r>
            <w:hyperlink r:id="rId16" w:history="1">
              <w:r w:rsidRPr="00CA7CFB">
                <w:rPr>
                  <w:rStyle w:val="af6"/>
                  <w:rFonts w:cs="Times New Roman"/>
                  <w:sz w:val="22"/>
                  <w:szCs w:val="22"/>
                  <w:lang w:val="en-US"/>
                </w:rPr>
                <w:t>energo@oao-ntek.ru</w:t>
              </w:r>
            </w:hyperlink>
          </w:p>
          <w:p w14:paraId="41D92EEF" w14:textId="77777777" w:rsidR="005B5326" w:rsidRPr="0046072D" w:rsidRDefault="005B5326" w:rsidP="0046072D">
            <w:pPr>
              <w:autoSpaceDE w:val="0"/>
              <w:autoSpaceDN w:val="0"/>
              <w:adjustRightInd w:val="0"/>
              <w:ind w:firstLine="0"/>
              <w:contextualSpacing/>
              <w:rPr>
                <w:szCs w:val="22"/>
                <w:lang w:val="en-US"/>
              </w:rPr>
            </w:pPr>
          </w:p>
        </w:tc>
        <w:tc>
          <w:tcPr>
            <w:tcW w:w="2404" w:type="pct"/>
            <w:gridSpan w:val="2"/>
          </w:tcPr>
          <w:p w14:paraId="43EA6A8E" w14:textId="77777777" w:rsidR="005B5326" w:rsidRPr="0046072D" w:rsidRDefault="005B5326" w:rsidP="0046072D">
            <w:pPr>
              <w:ind w:firstLine="0"/>
              <w:contextualSpacing/>
              <w:rPr>
                <w:szCs w:val="22"/>
              </w:rPr>
            </w:pPr>
            <w:r w:rsidRPr="0046072D">
              <w:rPr>
                <w:szCs w:val="22"/>
              </w:rPr>
              <w:t>Юридический адрес: (индекс) ________,</w:t>
            </w:r>
          </w:p>
          <w:p w14:paraId="13069A5D" w14:textId="0AF6482E" w:rsidR="005B5326" w:rsidRPr="0046072D" w:rsidRDefault="005B5326" w:rsidP="0046072D">
            <w:pPr>
              <w:ind w:firstLine="0"/>
              <w:contextualSpacing/>
              <w:rPr>
                <w:szCs w:val="22"/>
              </w:rPr>
            </w:pPr>
            <w:r w:rsidRPr="0046072D">
              <w:rPr>
                <w:szCs w:val="22"/>
              </w:rPr>
              <w:t>г. _________,</w:t>
            </w:r>
            <w:r w:rsidR="004B477C" w:rsidRPr="0046072D">
              <w:rPr>
                <w:szCs w:val="22"/>
              </w:rPr>
              <w:t xml:space="preserve"> </w:t>
            </w:r>
            <w:r w:rsidRPr="0046072D">
              <w:rPr>
                <w:szCs w:val="22"/>
              </w:rPr>
              <w:t xml:space="preserve">ул. _______, д. __,  </w:t>
            </w:r>
          </w:p>
          <w:p w14:paraId="7F5C8DEA" w14:textId="77777777" w:rsidR="005B5326" w:rsidRPr="0046072D" w:rsidRDefault="005B5326" w:rsidP="0046072D">
            <w:pPr>
              <w:ind w:firstLine="0"/>
              <w:contextualSpacing/>
              <w:rPr>
                <w:szCs w:val="22"/>
              </w:rPr>
            </w:pPr>
            <w:r w:rsidRPr="0046072D">
              <w:rPr>
                <w:szCs w:val="22"/>
              </w:rPr>
              <w:t>Почтовый адрес: (индекс) ________,</w:t>
            </w:r>
          </w:p>
          <w:p w14:paraId="1CBD49B0" w14:textId="5BD0CB8E" w:rsidR="005B5326" w:rsidRPr="0046072D" w:rsidRDefault="005B5326" w:rsidP="0046072D">
            <w:pPr>
              <w:ind w:firstLine="0"/>
              <w:contextualSpacing/>
              <w:rPr>
                <w:szCs w:val="22"/>
              </w:rPr>
            </w:pPr>
            <w:r w:rsidRPr="0046072D">
              <w:rPr>
                <w:szCs w:val="22"/>
              </w:rPr>
              <w:t>г. _________,</w:t>
            </w:r>
            <w:r w:rsidR="004B477C" w:rsidRPr="0046072D">
              <w:rPr>
                <w:szCs w:val="22"/>
              </w:rPr>
              <w:t xml:space="preserve"> </w:t>
            </w:r>
            <w:r w:rsidRPr="0046072D">
              <w:rPr>
                <w:szCs w:val="22"/>
              </w:rPr>
              <w:t xml:space="preserve">ул. _______, д. __,  </w:t>
            </w:r>
          </w:p>
          <w:p w14:paraId="24C0AC32" w14:textId="77777777" w:rsidR="005B5326" w:rsidRPr="0046072D" w:rsidRDefault="005B5326" w:rsidP="0046072D">
            <w:pPr>
              <w:ind w:firstLine="0"/>
              <w:contextualSpacing/>
              <w:rPr>
                <w:szCs w:val="22"/>
              </w:rPr>
            </w:pPr>
            <w:r w:rsidRPr="0046072D">
              <w:rPr>
                <w:szCs w:val="22"/>
              </w:rPr>
              <w:t>тел./факс (____) _________________,</w:t>
            </w:r>
          </w:p>
          <w:p w14:paraId="0E9ACA0A" w14:textId="77777777" w:rsidR="005B5326" w:rsidRPr="0046072D" w:rsidRDefault="005B5326" w:rsidP="0046072D">
            <w:pPr>
              <w:ind w:firstLine="0"/>
              <w:contextualSpacing/>
              <w:rPr>
                <w:szCs w:val="22"/>
              </w:rPr>
            </w:pPr>
            <w:r w:rsidRPr="0046072D">
              <w:rPr>
                <w:szCs w:val="22"/>
              </w:rPr>
              <w:t>ИНН __________, КПП ___________</w:t>
            </w:r>
          </w:p>
          <w:p w14:paraId="6345AD3C" w14:textId="77777777" w:rsidR="005B5326" w:rsidRPr="0046072D" w:rsidRDefault="005B5326" w:rsidP="0046072D">
            <w:pPr>
              <w:ind w:firstLine="0"/>
              <w:contextualSpacing/>
              <w:rPr>
                <w:szCs w:val="22"/>
              </w:rPr>
            </w:pPr>
            <w:r w:rsidRPr="0046072D">
              <w:rPr>
                <w:szCs w:val="22"/>
              </w:rPr>
              <w:t xml:space="preserve">Р/с ___________________________, </w:t>
            </w:r>
          </w:p>
          <w:p w14:paraId="0313BB34" w14:textId="77777777" w:rsidR="005B5326" w:rsidRPr="0046072D" w:rsidRDefault="005B5326" w:rsidP="0046072D">
            <w:pPr>
              <w:ind w:firstLine="0"/>
              <w:contextualSpacing/>
              <w:rPr>
                <w:szCs w:val="22"/>
              </w:rPr>
            </w:pPr>
            <w:r w:rsidRPr="0046072D">
              <w:rPr>
                <w:szCs w:val="22"/>
              </w:rPr>
              <w:t>в г. _________________,</w:t>
            </w:r>
          </w:p>
          <w:p w14:paraId="27017CA7" w14:textId="77777777" w:rsidR="005B5326" w:rsidRPr="0046072D" w:rsidRDefault="005B5326" w:rsidP="0046072D">
            <w:pPr>
              <w:ind w:firstLine="0"/>
              <w:contextualSpacing/>
              <w:rPr>
                <w:szCs w:val="22"/>
              </w:rPr>
            </w:pPr>
            <w:r w:rsidRPr="0046072D">
              <w:rPr>
                <w:szCs w:val="22"/>
              </w:rPr>
              <w:t>БИК _____________,</w:t>
            </w:r>
          </w:p>
          <w:p w14:paraId="7F17E670" w14:textId="77777777" w:rsidR="005B5326" w:rsidRPr="0046072D" w:rsidRDefault="005B5326" w:rsidP="0046072D">
            <w:pPr>
              <w:ind w:firstLine="0"/>
              <w:contextualSpacing/>
              <w:rPr>
                <w:bCs/>
                <w:szCs w:val="22"/>
                <w:lang w:val="en-US"/>
              </w:rPr>
            </w:pPr>
            <w:r w:rsidRPr="0046072D">
              <w:rPr>
                <w:szCs w:val="22"/>
              </w:rPr>
              <w:t>К/с ___________________________</w:t>
            </w:r>
          </w:p>
        </w:tc>
      </w:tr>
      <w:tr w:rsidR="005B5326" w:rsidRPr="0046072D" w14:paraId="2779BE9D" w14:textId="77777777" w:rsidTr="00645628">
        <w:trPr>
          <w:gridAfter w:val="1"/>
          <w:wAfter w:w="440" w:type="pct"/>
          <w:trHeight w:val="292"/>
        </w:trPr>
        <w:tc>
          <w:tcPr>
            <w:tcW w:w="2596" w:type="pct"/>
          </w:tcPr>
          <w:p w14:paraId="67623018" w14:textId="77777777" w:rsidR="005B5326" w:rsidRPr="0046072D" w:rsidRDefault="005B5326" w:rsidP="0046072D">
            <w:pPr>
              <w:ind w:firstLine="0"/>
              <w:contextualSpacing/>
              <w:rPr>
                <w:b/>
                <w:i/>
                <w:szCs w:val="22"/>
              </w:rPr>
            </w:pPr>
            <w:r w:rsidRPr="0046072D">
              <w:rPr>
                <w:b/>
                <w:i/>
                <w:szCs w:val="22"/>
              </w:rPr>
              <w:t>(должность подписанта)</w:t>
            </w:r>
          </w:p>
          <w:p w14:paraId="3CDC0626" w14:textId="77777777" w:rsidR="005B5326" w:rsidRPr="0046072D" w:rsidRDefault="005B5326" w:rsidP="0046072D">
            <w:pPr>
              <w:ind w:firstLine="0"/>
              <w:contextualSpacing/>
              <w:rPr>
                <w:b/>
                <w:bCs/>
                <w:szCs w:val="22"/>
              </w:rPr>
            </w:pPr>
          </w:p>
          <w:p w14:paraId="5FE4BC31" w14:textId="77777777" w:rsidR="005B5326" w:rsidRPr="0046072D" w:rsidRDefault="005B5326" w:rsidP="0046072D">
            <w:pPr>
              <w:ind w:firstLine="0"/>
              <w:contextualSpacing/>
              <w:rPr>
                <w:b/>
                <w:i/>
                <w:szCs w:val="22"/>
              </w:rPr>
            </w:pPr>
            <w:r w:rsidRPr="0046072D">
              <w:rPr>
                <w:b/>
                <w:bCs/>
                <w:szCs w:val="22"/>
              </w:rPr>
              <w:t xml:space="preserve">__________ </w:t>
            </w:r>
            <w:r w:rsidRPr="0046072D">
              <w:rPr>
                <w:b/>
                <w:i/>
                <w:szCs w:val="22"/>
              </w:rPr>
              <w:t>(ФИО подписанта)</w:t>
            </w:r>
          </w:p>
          <w:p w14:paraId="65147C37" w14:textId="77777777" w:rsidR="005B5326" w:rsidRPr="0046072D" w:rsidRDefault="005B5326" w:rsidP="0046072D">
            <w:pPr>
              <w:pStyle w:val="21"/>
              <w:widowControl w:val="0"/>
              <w:autoSpaceDE w:val="0"/>
              <w:autoSpaceDN w:val="0"/>
              <w:adjustRightInd w:val="0"/>
              <w:contextualSpacing/>
              <w:rPr>
                <w:rFonts w:ascii="Times New Roman" w:hAnsi="Times New Roman"/>
                <w:b/>
                <w:sz w:val="22"/>
                <w:szCs w:val="22"/>
              </w:rPr>
            </w:pPr>
            <w:r w:rsidRPr="0046072D">
              <w:rPr>
                <w:rFonts w:ascii="Times New Roman" w:hAnsi="Times New Roman"/>
                <w:b/>
                <w:sz w:val="22"/>
                <w:szCs w:val="22"/>
              </w:rPr>
              <w:t xml:space="preserve">М.П.          </w:t>
            </w:r>
          </w:p>
        </w:tc>
        <w:tc>
          <w:tcPr>
            <w:tcW w:w="1964" w:type="pct"/>
          </w:tcPr>
          <w:p w14:paraId="5DEE30B5" w14:textId="77777777" w:rsidR="005B5326" w:rsidRPr="0046072D" w:rsidRDefault="005B5326" w:rsidP="0046072D">
            <w:pPr>
              <w:ind w:firstLine="0"/>
              <w:contextualSpacing/>
              <w:rPr>
                <w:b/>
                <w:i/>
                <w:szCs w:val="22"/>
              </w:rPr>
            </w:pPr>
            <w:r w:rsidRPr="0046072D">
              <w:rPr>
                <w:b/>
                <w:i/>
                <w:szCs w:val="22"/>
              </w:rPr>
              <w:t>(должность подписанта)</w:t>
            </w:r>
          </w:p>
          <w:p w14:paraId="15CF6AB8" w14:textId="77777777" w:rsidR="005B5326" w:rsidRPr="0046072D" w:rsidRDefault="005B5326" w:rsidP="0046072D">
            <w:pPr>
              <w:ind w:firstLine="0"/>
              <w:contextualSpacing/>
              <w:rPr>
                <w:b/>
                <w:bCs/>
                <w:szCs w:val="22"/>
              </w:rPr>
            </w:pPr>
          </w:p>
          <w:p w14:paraId="513DDBF3" w14:textId="77777777" w:rsidR="005B5326" w:rsidRPr="0046072D" w:rsidRDefault="005B5326" w:rsidP="0046072D">
            <w:pPr>
              <w:ind w:firstLine="0"/>
              <w:contextualSpacing/>
              <w:rPr>
                <w:b/>
                <w:i/>
                <w:szCs w:val="22"/>
              </w:rPr>
            </w:pPr>
            <w:r w:rsidRPr="0046072D">
              <w:rPr>
                <w:b/>
                <w:bCs/>
                <w:szCs w:val="22"/>
              </w:rPr>
              <w:t xml:space="preserve">_________ </w:t>
            </w:r>
            <w:r w:rsidRPr="0046072D">
              <w:rPr>
                <w:b/>
                <w:i/>
                <w:szCs w:val="22"/>
              </w:rPr>
              <w:t>(ФИО подписанта)</w:t>
            </w:r>
          </w:p>
          <w:p w14:paraId="4D2BE194" w14:textId="77777777" w:rsidR="005B5326" w:rsidRPr="0046072D" w:rsidRDefault="005B5326" w:rsidP="0046072D">
            <w:pPr>
              <w:ind w:firstLine="0"/>
              <w:contextualSpacing/>
              <w:rPr>
                <w:b/>
                <w:bCs/>
                <w:szCs w:val="22"/>
              </w:rPr>
            </w:pPr>
            <w:r w:rsidRPr="0046072D">
              <w:rPr>
                <w:b/>
                <w:szCs w:val="22"/>
              </w:rPr>
              <w:t xml:space="preserve">М.П.          </w:t>
            </w:r>
          </w:p>
        </w:tc>
      </w:tr>
    </w:tbl>
    <w:p w14:paraId="04924A55" w14:textId="77777777" w:rsidR="005B5326" w:rsidRPr="0046072D" w:rsidRDefault="005B5326" w:rsidP="0046072D">
      <w:pPr>
        <w:ind w:firstLine="0"/>
        <w:contextualSpacing/>
        <w:rPr>
          <w:szCs w:val="22"/>
        </w:rPr>
      </w:pPr>
      <w:r w:rsidRPr="0046072D">
        <w:rPr>
          <w:szCs w:val="22"/>
        </w:rPr>
        <w:t xml:space="preserve"> </w:t>
      </w:r>
    </w:p>
    <w:p w14:paraId="7AD94B60" w14:textId="29417479" w:rsidR="00205170" w:rsidRPr="0046072D" w:rsidRDefault="00C95DDA" w:rsidP="0046072D">
      <w:pPr>
        <w:ind w:firstLine="0"/>
        <w:contextualSpacing/>
        <w:rPr>
          <w:szCs w:val="22"/>
        </w:rPr>
      </w:pPr>
      <w:r w:rsidRPr="0046072D">
        <w:rPr>
          <w:szCs w:val="22"/>
        </w:rPr>
        <w:t xml:space="preserve"> </w:t>
      </w:r>
    </w:p>
    <w:p w14:paraId="4F1E0964" w14:textId="77777777" w:rsidR="00D90C2D" w:rsidRPr="0046072D" w:rsidRDefault="00D90C2D" w:rsidP="0046072D">
      <w:pPr>
        <w:ind w:firstLine="0"/>
        <w:contextualSpacing/>
        <w:rPr>
          <w:szCs w:val="22"/>
        </w:rPr>
      </w:pPr>
    </w:p>
    <w:sectPr w:rsidR="00D90C2D" w:rsidRPr="0046072D" w:rsidSect="0046072D">
      <w:footerReference w:type="default" r:id="rId17"/>
      <w:pgSz w:w="11906" w:h="16838" w:code="9"/>
      <w:pgMar w:top="993" w:right="991" w:bottom="1560" w:left="1134" w:header="720" w:footer="72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C02A6" w14:textId="77777777" w:rsidR="00187A51" w:rsidRDefault="00187A51" w:rsidP="00C52140">
      <w:r>
        <w:separator/>
      </w:r>
    </w:p>
  </w:endnote>
  <w:endnote w:type="continuationSeparator" w:id="0">
    <w:p w14:paraId="56873B91" w14:textId="77777777" w:rsidR="00187A51" w:rsidRDefault="00187A51"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30992" w14:textId="603C6F61" w:rsidR="00C563D9" w:rsidRDefault="00C563D9">
    <w:pPr>
      <w:pStyle w:val="afc"/>
      <w:jc w:val="right"/>
    </w:pPr>
    <w:r>
      <w:fldChar w:fldCharType="begin"/>
    </w:r>
    <w:r>
      <w:instrText>PAGE   \* MERGEFORMAT</w:instrText>
    </w:r>
    <w:r>
      <w:fldChar w:fldCharType="separate"/>
    </w:r>
    <w:r w:rsidR="00854F79">
      <w:rPr>
        <w:noProof/>
      </w:rPr>
      <w:t>2</w:t>
    </w:r>
    <w:r>
      <w:rPr>
        <w:noProof/>
      </w:rPr>
      <w:fldChar w:fldCharType="end"/>
    </w:r>
  </w:p>
  <w:p w14:paraId="3DB3019A" w14:textId="77777777" w:rsidR="00C563D9" w:rsidRDefault="00C563D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B19AC" w14:textId="77777777" w:rsidR="00187A51" w:rsidRDefault="00187A51" w:rsidP="00C52140">
      <w:r>
        <w:separator/>
      </w:r>
    </w:p>
  </w:footnote>
  <w:footnote w:type="continuationSeparator" w:id="0">
    <w:p w14:paraId="5DB61469" w14:textId="77777777" w:rsidR="00187A51" w:rsidRDefault="00187A51" w:rsidP="00C52140">
      <w:r>
        <w:continuationSeparator/>
      </w:r>
    </w:p>
  </w:footnote>
  <w:footnote w:id="1">
    <w:p w14:paraId="3D813D05" w14:textId="621A9E1A" w:rsidR="00C563D9" w:rsidRPr="00545549" w:rsidRDefault="00C563D9">
      <w:pPr>
        <w:pStyle w:val="aa"/>
        <w:rPr>
          <w:i/>
        </w:rPr>
      </w:pPr>
      <w:r w:rsidRPr="00545549">
        <w:rPr>
          <w:rStyle w:val="ac"/>
        </w:rPr>
        <w:footnoteRef/>
      </w:r>
      <w:r w:rsidRPr="00545549">
        <w:t xml:space="preserve"> </w:t>
      </w:r>
      <w:hyperlink r:id="rId1" w:history="1">
        <w:r w:rsidRPr="00545549">
          <w:rPr>
            <w:color w:val="000000" w:themeColor="text1"/>
          </w:rPr>
          <w:t>https://www.nornickel.ru/suppliers/tenders/instructions-and-templates/</w:t>
        </w:r>
      </w:hyperlink>
      <w:r w:rsidRPr="00545549">
        <w:rPr>
          <w:color w:val="000000" w:themeColor="text1"/>
        </w:rPr>
        <w:t xml:space="preserve"> </w:t>
      </w:r>
    </w:p>
  </w:footnote>
  <w:footnote w:id="2">
    <w:p w14:paraId="3ED24A70" w14:textId="77777777" w:rsidR="00BA4A14" w:rsidRPr="00545549" w:rsidRDefault="00BA4A14" w:rsidP="00BA4A14">
      <w:pPr>
        <w:pStyle w:val="aa"/>
      </w:pPr>
      <w:r w:rsidRPr="00545549">
        <w:rPr>
          <w:rStyle w:val="ac"/>
        </w:rPr>
        <w:footnoteRef/>
      </w:r>
      <w:r w:rsidRPr="00545549">
        <w:t xml:space="preserve"> </w:t>
      </w:r>
      <w:hyperlink r:id="rId2" w:history="1">
        <w:r w:rsidRPr="00545549">
          <w:rPr>
            <w:color w:val="000000" w:themeColor="text1"/>
          </w:rPr>
          <w:t>https://www.nornickel.ru/suppliers/tenders/instructions-and-templates/</w:t>
        </w:r>
      </w:hyperlink>
      <w:r w:rsidRPr="00545549">
        <w:rPr>
          <w:color w:val="000000" w:themeColor="text1"/>
        </w:rPr>
        <w:t xml:space="preserve"> </w:t>
      </w:r>
      <w:r w:rsidRPr="00545549">
        <w:rPr>
          <w:i/>
          <w:color w:val="000000" w:themeColor="text1"/>
        </w:rPr>
        <w:t>(при оформлении сделки сноску не удалять)</w:t>
      </w:r>
    </w:p>
  </w:footnote>
  <w:footnote w:id="3">
    <w:p w14:paraId="344563A4" w14:textId="77777777" w:rsidR="00854F79" w:rsidRDefault="00854F79" w:rsidP="00854F79">
      <w:pPr>
        <w:pStyle w:val="aa"/>
      </w:pPr>
      <w:r w:rsidRPr="00545549">
        <w:rPr>
          <w:rStyle w:val="ac"/>
        </w:rPr>
        <w:footnoteRef/>
      </w:r>
      <w:r w:rsidRPr="00545549">
        <w:t xml:space="preserve"> </w:t>
      </w:r>
      <w:hyperlink r:id="rId3" w:history="1">
        <w:r w:rsidRPr="00545549">
          <w:rPr>
            <w:color w:val="000000" w:themeColor="text1"/>
          </w:rPr>
          <w:t>https://www.nornickel.ru/suppliers/tenders/instructions-and-templates/</w:t>
        </w:r>
      </w:hyperlink>
      <w:r w:rsidRPr="00545549">
        <w:rPr>
          <w:color w:val="000000" w:themeColor="text1"/>
        </w:rPr>
        <w:t xml:space="preserve"> </w:t>
      </w:r>
      <w:r w:rsidRPr="00545549">
        <w:rPr>
          <w:i/>
          <w:color w:val="000000" w:themeColor="text1"/>
        </w:rPr>
        <w:t>(при оформлении сделки сноску не удалять)</w:t>
      </w:r>
    </w:p>
  </w:footnote>
  <w:footnote w:id="4">
    <w:p w14:paraId="58E47A7C" w14:textId="77777777" w:rsidR="00F3487B" w:rsidRDefault="00F3487B" w:rsidP="00F3487B">
      <w:pPr>
        <w:pStyle w:val="aff2"/>
        <w:spacing w:before="0" w:after="0"/>
        <w:rPr>
          <w:rFonts w:ascii="Times New Roman" w:eastAsiaTheme="minorHAnsi" w:hAnsi="Times New Roman" w:cs="Times New Roman"/>
        </w:rPr>
      </w:pPr>
      <w:r>
        <w:rPr>
          <w:rStyle w:val="ac"/>
        </w:rPr>
        <w:t>[1]</w:t>
      </w:r>
      <w:r>
        <w:rPr>
          <w:rFonts w:ascii="Times New Roman" w:hAnsi="Times New Roman" w:cs="Times New Roman"/>
        </w:rPr>
        <w:t xml:space="preserve"> Исключить, если НДС не облагается.</w:t>
      </w:r>
    </w:p>
  </w:footnote>
  <w:footnote w:id="5">
    <w:p w14:paraId="126EF66A" w14:textId="77777777" w:rsidR="00C563D9" w:rsidRPr="00AF41DC" w:rsidRDefault="00C563D9" w:rsidP="00AF41DC">
      <w:pPr>
        <w:pStyle w:val="afe"/>
        <w:rPr>
          <w:rFonts w:ascii="Times New Roman" w:hAnsi="Times New Roman"/>
          <w:sz w:val="18"/>
        </w:rPr>
      </w:pPr>
      <w:r w:rsidRPr="00AF41DC">
        <w:rPr>
          <w:rStyle w:val="ac"/>
          <w:rFonts w:ascii="Times New Roman" w:hAnsi="Times New Roman"/>
          <w:sz w:val="18"/>
        </w:rPr>
        <w:footnoteRef/>
      </w:r>
      <w:r w:rsidRPr="00AF41DC">
        <w:rPr>
          <w:rFonts w:ascii="Times New Roman" w:hAnsi="Times New Roman"/>
          <w:sz w:val="18"/>
        </w:rPr>
        <w:t xml:space="preserve"> В соответствии с положением «О порядке подготовки и проведения закупок товаров, работ и услуг в АО «НТЭК».</w:t>
      </w:r>
    </w:p>
  </w:footnote>
  <w:footnote w:id="6">
    <w:p w14:paraId="583761FB" w14:textId="477C63A4" w:rsidR="00AF41DC" w:rsidRPr="00AF41DC" w:rsidRDefault="00AF41DC" w:rsidP="00AF41DC">
      <w:pPr>
        <w:pStyle w:val="afe"/>
        <w:rPr>
          <w:rFonts w:ascii="Times New Roman" w:hAnsi="Times New Roman"/>
          <w:sz w:val="18"/>
          <w:szCs w:val="20"/>
        </w:rPr>
      </w:pPr>
      <w:r w:rsidRPr="00AF41DC">
        <w:rPr>
          <w:rFonts w:ascii="Times New Roman" w:hAnsi="Times New Roman"/>
          <w:sz w:val="18"/>
          <w:szCs w:val="20"/>
          <w:vertAlign w:val="superscript"/>
        </w:rPr>
        <w:t>5</w:t>
      </w:r>
      <w:r w:rsidRPr="00AF41DC">
        <w:rPr>
          <w:rFonts w:ascii="Times New Roman" w:hAnsi="Times New Roman"/>
          <w:sz w:val="18"/>
          <w:szCs w:val="20"/>
        </w:rPr>
        <w:t>Если закупка проводится только для СМСП, размер такого обеспечения:</w:t>
      </w:r>
    </w:p>
    <w:p w14:paraId="5FB6AEB3" w14:textId="77777777" w:rsidR="00AF41DC" w:rsidRPr="00AF41DC" w:rsidRDefault="00AF41DC" w:rsidP="00AF41DC">
      <w:pPr>
        <w:pStyle w:val="afe"/>
        <w:rPr>
          <w:rFonts w:ascii="Times New Roman" w:hAnsi="Times New Roman"/>
          <w:sz w:val="18"/>
          <w:szCs w:val="20"/>
        </w:rPr>
      </w:pPr>
      <w:r w:rsidRPr="00AF41DC">
        <w:rPr>
          <w:rFonts w:ascii="Times New Roman" w:hAnsi="Times New Roman"/>
          <w:sz w:val="18"/>
          <w:szCs w:val="20"/>
        </w:rPr>
        <w:t>а) не может превышать 5 процентов начальной (максимальной) цены договора (цены лота), если договором не предусмотрена выплата аванса;</w:t>
      </w:r>
    </w:p>
    <w:p w14:paraId="7E590508" w14:textId="77777777" w:rsidR="00AF41DC" w:rsidRPr="00AF41DC" w:rsidRDefault="00AF41DC" w:rsidP="00AF41DC">
      <w:pPr>
        <w:pStyle w:val="aa"/>
        <w:rPr>
          <w:sz w:val="18"/>
        </w:rPr>
      </w:pPr>
      <w:r w:rsidRPr="00AF41DC">
        <w:rPr>
          <w:sz w:val="18"/>
        </w:rPr>
        <w:t>б) устанавливается в размере аванса, если договором предусмотрена выплата аванса</w:t>
      </w:r>
    </w:p>
    <w:p w14:paraId="3822F559" w14:textId="77777777" w:rsidR="00AF41DC" w:rsidRPr="00AF41DC" w:rsidRDefault="00AF41DC" w:rsidP="00AF41DC">
      <w:pPr>
        <w:pStyle w:val="aa"/>
        <w:rPr>
          <w:sz w:val="18"/>
        </w:rPr>
      </w:pPr>
      <w:r w:rsidRPr="00AF41DC">
        <w:rPr>
          <w:sz w:val="18"/>
        </w:rPr>
        <w:t>Если закупка проводится не только для СМСП, то размер такого обеспечения:</w:t>
      </w:r>
    </w:p>
    <w:p w14:paraId="302B3179" w14:textId="77777777" w:rsidR="00AF41DC" w:rsidRPr="00AF41DC" w:rsidRDefault="00AF41DC" w:rsidP="00AF41DC">
      <w:pPr>
        <w:pStyle w:val="aa"/>
        <w:rPr>
          <w:sz w:val="18"/>
        </w:rPr>
      </w:pPr>
      <w:r w:rsidRPr="00AF41DC">
        <w:rPr>
          <w:sz w:val="18"/>
        </w:rPr>
        <w:t>а) 5% от стоимости договора без НДС;</w:t>
      </w:r>
    </w:p>
    <w:p w14:paraId="0415B625" w14:textId="77777777" w:rsidR="00AF41DC" w:rsidRPr="00AF41DC" w:rsidRDefault="00AF41DC" w:rsidP="00AF41DC">
      <w:pPr>
        <w:pStyle w:val="aa"/>
        <w:rPr>
          <w:sz w:val="18"/>
        </w:rPr>
      </w:pPr>
      <w:r w:rsidRPr="00AF41DC">
        <w:rPr>
          <w:sz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4FF94BFC" w14:textId="77777777" w:rsidR="00AF41DC" w:rsidRPr="00AF41DC" w:rsidRDefault="00AF41DC" w:rsidP="00AF41DC">
      <w:pPr>
        <w:pStyle w:val="aa"/>
        <w:rPr>
          <w:sz w:val="18"/>
        </w:rPr>
      </w:pPr>
    </w:p>
  </w:footnote>
  <w:footnote w:id="7">
    <w:p w14:paraId="1BD49036" w14:textId="77777777" w:rsidR="00AF41DC" w:rsidRPr="00AF41DC" w:rsidRDefault="00AF41DC" w:rsidP="00AF41DC">
      <w:pPr>
        <w:pStyle w:val="afe"/>
        <w:rPr>
          <w:rFonts w:ascii="Times New Roman" w:hAnsi="Times New Roman"/>
          <w:sz w:val="18"/>
          <w:szCs w:val="18"/>
        </w:rPr>
      </w:pPr>
      <w:r w:rsidRPr="00AF41DC">
        <w:rPr>
          <w:rStyle w:val="ac"/>
          <w:rFonts w:ascii="Times New Roman" w:hAnsi="Times New Roman"/>
          <w:sz w:val="18"/>
          <w:szCs w:val="18"/>
        </w:rPr>
        <w:footnoteRef/>
      </w:r>
      <w:r w:rsidRPr="00AF41DC">
        <w:rPr>
          <w:rFonts w:ascii="Times New Roman" w:hAnsi="Times New Roman"/>
          <w:sz w:val="18"/>
          <w:szCs w:val="18"/>
        </w:rPr>
        <w:t xml:space="preserve"> Если закупка проводится только для СМСП, размер такого обеспечения:</w:t>
      </w:r>
    </w:p>
    <w:p w14:paraId="44AD34A5" w14:textId="77777777" w:rsidR="00AF41DC" w:rsidRPr="00AF41DC" w:rsidRDefault="00AF41DC" w:rsidP="00AF41DC">
      <w:pPr>
        <w:pStyle w:val="aa"/>
        <w:rPr>
          <w:sz w:val="18"/>
          <w:szCs w:val="18"/>
        </w:rPr>
      </w:pPr>
      <w:r w:rsidRPr="00AF41DC">
        <w:rPr>
          <w:sz w:val="18"/>
          <w:szCs w:val="18"/>
        </w:rPr>
        <w:t>а) не может превышать 5 процентов начальной (максимальной) цены договора (цены лота), если договором не предусмотрена выплата аванса;</w:t>
      </w:r>
    </w:p>
    <w:p w14:paraId="43C96D4A" w14:textId="77777777" w:rsidR="00AF41DC" w:rsidRPr="00AF41DC" w:rsidRDefault="00AF41DC" w:rsidP="00AF41DC">
      <w:pPr>
        <w:pStyle w:val="aa"/>
        <w:rPr>
          <w:sz w:val="18"/>
          <w:szCs w:val="18"/>
        </w:rPr>
      </w:pPr>
      <w:r w:rsidRPr="00AF41DC">
        <w:rPr>
          <w:sz w:val="18"/>
          <w:szCs w:val="18"/>
        </w:rPr>
        <w:t>б) устанавливается в размере аванса, если договором предусмотрена выплата аванса</w:t>
      </w:r>
    </w:p>
    <w:p w14:paraId="21729770" w14:textId="77777777" w:rsidR="00AF41DC" w:rsidRPr="00AF41DC" w:rsidRDefault="00AF41DC" w:rsidP="00AF41DC">
      <w:pPr>
        <w:pStyle w:val="aa"/>
        <w:rPr>
          <w:sz w:val="18"/>
          <w:szCs w:val="18"/>
        </w:rPr>
      </w:pPr>
      <w:r w:rsidRPr="00AF41DC">
        <w:rPr>
          <w:sz w:val="18"/>
          <w:szCs w:val="18"/>
        </w:rPr>
        <w:t>Если закупка проводится не только для СМСП, то размер такого обеспечения:</w:t>
      </w:r>
    </w:p>
    <w:p w14:paraId="44285836" w14:textId="77777777" w:rsidR="00AF41DC" w:rsidRPr="00AF41DC" w:rsidRDefault="00AF41DC" w:rsidP="00AF41DC">
      <w:pPr>
        <w:pStyle w:val="aa"/>
        <w:rPr>
          <w:sz w:val="18"/>
          <w:szCs w:val="18"/>
        </w:rPr>
      </w:pPr>
      <w:r w:rsidRPr="00AF41DC">
        <w:rPr>
          <w:sz w:val="18"/>
          <w:szCs w:val="18"/>
        </w:rPr>
        <w:t>а) 5% от стоимости договора без НДС;</w:t>
      </w:r>
    </w:p>
    <w:p w14:paraId="5ACCF61E" w14:textId="77777777" w:rsidR="00AF41DC" w:rsidRPr="00AF41DC" w:rsidRDefault="00AF41DC" w:rsidP="00AF41DC">
      <w:pPr>
        <w:pStyle w:val="aa"/>
        <w:rPr>
          <w:sz w:val="18"/>
          <w:szCs w:val="18"/>
        </w:rPr>
      </w:pPr>
      <w:r w:rsidRPr="00AF41DC">
        <w:rPr>
          <w:sz w:val="18"/>
          <w:szCs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footnote>
  <w:footnote w:id="8">
    <w:p w14:paraId="6ECF8BF7" w14:textId="77777777" w:rsidR="00AF41DC" w:rsidRPr="00AF41DC" w:rsidRDefault="00AF41DC" w:rsidP="00AF41DC">
      <w:pPr>
        <w:pStyle w:val="afe"/>
        <w:rPr>
          <w:rFonts w:ascii="Times New Roman" w:hAnsi="Times New Roman"/>
          <w:sz w:val="18"/>
          <w:szCs w:val="18"/>
        </w:rPr>
      </w:pPr>
      <w:r w:rsidRPr="00AF41DC">
        <w:rPr>
          <w:rStyle w:val="ac"/>
          <w:rFonts w:ascii="Times New Roman" w:hAnsi="Times New Roman"/>
          <w:sz w:val="18"/>
          <w:szCs w:val="18"/>
        </w:rPr>
        <w:footnoteRef/>
      </w:r>
      <w:r w:rsidRPr="00AF41DC">
        <w:rPr>
          <w:rFonts w:ascii="Times New Roman" w:hAnsi="Times New Roman"/>
          <w:sz w:val="18"/>
          <w:szCs w:val="18"/>
        </w:rPr>
        <w:t xml:space="preserve"> Если закупка проводится только для СМСП, размер такого обеспечения:</w:t>
      </w:r>
    </w:p>
    <w:p w14:paraId="2B39729A" w14:textId="77777777" w:rsidR="00AF41DC" w:rsidRPr="00AF41DC" w:rsidRDefault="00AF41DC" w:rsidP="00AF41DC">
      <w:pPr>
        <w:pStyle w:val="afe"/>
        <w:rPr>
          <w:rFonts w:ascii="Times New Roman" w:hAnsi="Times New Roman"/>
          <w:sz w:val="18"/>
          <w:szCs w:val="18"/>
        </w:rPr>
      </w:pPr>
      <w:r w:rsidRPr="00AF41DC">
        <w:rPr>
          <w:rFonts w:ascii="Times New Roman" w:hAnsi="Times New Roman"/>
          <w:sz w:val="18"/>
          <w:szCs w:val="18"/>
        </w:rPr>
        <w:t>а) не может превышать 5 процентов начальной (максимальной) цены договора (цены лота), если договором не предусмотрена выплата аванса;</w:t>
      </w:r>
    </w:p>
    <w:p w14:paraId="55EE38C3" w14:textId="77777777" w:rsidR="00AF41DC" w:rsidRPr="00AF41DC" w:rsidRDefault="00AF41DC" w:rsidP="00AF41DC">
      <w:pPr>
        <w:pStyle w:val="aa"/>
        <w:rPr>
          <w:sz w:val="18"/>
          <w:szCs w:val="18"/>
        </w:rPr>
      </w:pPr>
      <w:r w:rsidRPr="00AF41DC">
        <w:rPr>
          <w:sz w:val="18"/>
          <w:szCs w:val="18"/>
        </w:rPr>
        <w:t>б) устанавливается в размере аванса, если договором предусмотрена выплата аванса</w:t>
      </w:r>
    </w:p>
    <w:p w14:paraId="2F04813C" w14:textId="77777777" w:rsidR="00AF41DC" w:rsidRPr="00AF41DC" w:rsidRDefault="00AF41DC" w:rsidP="00AF41DC">
      <w:pPr>
        <w:pStyle w:val="aa"/>
        <w:rPr>
          <w:sz w:val="18"/>
          <w:szCs w:val="18"/>
        </w:rPr>
      </w:pPr>
      <w:r w:rsidRPr="00AF41DC">
        <w:rPr>
          <w:sz w:val="18"/>
          <w:szCs w:val="18"/>
        </w:rPr>
        <w:t>Если закупка проводится не только для СМСП, то размер такого обеспечения:</w:t>
      </w:r>
    </w:p>
    <w:p w14:paraId="5ADE9FF4" w14:textId="77777777" w:rsidR="00AF41DC" w:rsidRPr="00AF41DC" w:rsidRDefault="00AF41DC" w:rsidP="00AF41DC">
      <w:pPr>
        <w:pStyle w:val="aa"/>
        <w:rPr>
          <w:sz w:val="18"/>
          <w:szCs w:val="18"/>
        </w:rPr>
      </w:pPr>
      <w:r w:rsidRPr="00AF41DC">
        <w:rPr>
          <w:sz w:val="18"/>
          <w:szCs w:val="18"/>
        </w:rPr>
        <w:t>а) 5% от стоимости договора без НДС;</w:t>
      </w:r>
    </w:p>
    <w:p w14:paraId="29AB4695" w14:textId="77777777" w:rsidR="00AF41DC" w:rsidRPr="00AF41DC" w:rsidRDefault="00AF41DC" w:rsidP="00AF41DC">
      <w:pPr>
        <w:pStyle w:val="aa"/>
        <w:rPr>
          <w:sz w:val="18"/>
          <w:szCs w:val="18"/>
        </w:rPr>
      </w:pPr>
      <w:r w:rsidRPr="00AF41DC">
        <w:rPr>
          <w:sz w:val="18"/>
          <w:szCs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2ABF8E08" w14:textId="77777777" w:rsidR="00AF41DC" w:rsidRPr="00AF41DC" w:rsidRDefault="00AF41DC" w:rsidP="00AF41DC">
      <w:pPr>
        <w:pStyle w:val="aa"/>
        <w:rPr>
          <w:sz w:val="18"/>
          <w:szCs w:val="18"/>
        </w:rPr>
      </w:pPr>
    </w:p>
  </w:footnote>
  <w:footnote w:id="9">
    <w:p w14:paraId="7108A2C1" w14:textId="77777777" w:rsidR="00AF41DC" w:rsidRPr="00AF41DC" w:rsidRDefault="00AF41DC" w:rsidP="00AF41DC">
      <w:pPr>
        <w:pStyle w:val="afe"/>
        <w:jc w:val="both"/>
        <w:rPr>
          <w:rFonts w:ascii="Times New Roman" w:hAnsi="Times New Roman"/>
          <w:sz w:val="18"/>
          <w:szCs w:val="20"/>
        </w:rPr>
      </w:pPr>
      <w:r w:rsidRPr="00AF41DC">
        <w:rPr>
          <w:rStyle w:val="ac"/>
          <w:rFonts w:ascii="Times New Roman" w:hAnsi="Times New Roman"/>
          <w:sz w:val="20"/>
        </w:rPr>
        <w:footnoteRef/>
      </w:r>
      <w:r w:rsidRPr="00AF41DC">
        <w:rPr>
          <w:rFonts w:ascii="Times New Roman" w:hAnsi="Times New Roman"/>
          <w:sz w:val="20"/>
        </w:rPr>
        <w:t xml:space="preserve"> </w:t>
      </w:r>
      <w:r w:rsidRPr="00AF41DC">
        <w:rPr>
          <w:rFonts w:ascii="Times New Roman" w:hAnsi="Times New Roman"/>
          <w:sz w:val="18"/>
          <w:szCs w:val="20"/>
        </w:rPr>
        <w:t>Если закупка проводится только для СМСП, размер такого обеспечения:</w:t>
      </w:r>
    </w:p>
    <w:p w14:paraId="7358BAD9" w14:textId="77777777" w:rsidR="00AF41DC" w:rsidRPr="00AF41DC" w:rsidRDefault="00AF41DC" w:rsidP="00AF41DC">
      <w:pPr>
        <w:pStyle w:val="afe"/>
        <w:jc w:val="both"/>
        <w:rPr>
          <w:rFonts w:ascii="Times New Roman" w:hAnsi="Times New Roman"/>
          <w:sz w:val="18"/>
          <w:szCs w:val="20"/>
        </w:rPr>
      </w:pPr>
      <w:r w:rsidRPr="00AF41DC">
        <w:rPr>
          <w:rFonts w:ascii="Times New Roman" w:hAnsi="Times New Roman"/>
          <w:sz w:val="18"/>
          <w:szCs w:val="20"/>
        </w:rPr>
        <w:t>а) не может превышать 5 процентов начальной (максимальной) цены договора (цены лота), если договором не предусмотрена выплата аванса;</w:t>
      </w:r>
    </w:p>
    <w:p w14:paraId="2E051709" w14:textId="77777777" w:rsidR="00AF41DC" w:rsidRPr="00AF41DC" w:rsidRDefault="00AF41DC" w:rsidP="00AF41DC">
      <w:pPr>
        <w:pStyle w:val="aa"/>
        <w:rPr>
          <w:sz w:val="18"/>
        </w:rPr>
      </w:pPr>
      <w:r w:rsidRPr="00AF41DC">
        <w:rPr>
          <w:sz w:val="18"/>
        </w:rPr>
        <w:t>б) устанавливается в размере аванса, если договором предусмотрена выплата аванса</w:t>
      </w:r>
    </w:p>
    <w:p w14:paraId="14518605" w14:textId="77777777" w:rsidR="00AF41DC" w:rsidRPr="00AF41DC" w:rsidRDefault="00AF41DC" w:rsidP="00AF41DC">
      <w:pPr>
        <w:pStyle w:val="aa"/>
        <w:rPr>
          <w:sz w:val="18"/>
        </w:rPr>
      </w:pPr>
      <w:r w:rsidRPr="00AF41DC">
        <w:rPr>
          <w:sz w:val="18"/>
        </w:rPr>
        <w:t>Если закупка проводится не только для СМСП, то размер такого обеспечения:</w:t>
      </w:r>
    </w:p>
    <w:p w14:paraId="168F27D0" w14:textId="77777777" w:rsidR="00AF41DC" w:rsidRPr="00AF41DC" w:rsidRDefault="00AF41DC" w:rsidP="00AF41DC">
      <w:pPr>
        <w:pStyle w:val="aa"/>
        <w:rPr>
          <w:sz w:val="18"/>
        </w:rPr>
      </w:pPr>
      <w:r w:rsidRPr="00AF41DC">
        <w:rPr>
          <w:sz w:val="18"/>
        </w:rPr>
        <w:t>а) 5% от стоимости договора без НДС;</w:t>
      </w:r>
    </w:p>
    <w:p w14:paraId="0CF720AC" w14:textId="77777777" w:rsidR="00AF41DC" w:rsidRPr="00AF41DC" w:rsidRDefault="00AF41DC" w:rsidP="00AF41DC">
      <w:pPr>
        <w:pStyle w:val="aa"/>
        <w:rPr>
          <w:sz w:val="18"/>
        </w:rPr>
      </w:pPr>
      <w:r w:rsidRPr="00AF41DC">
        <w:rPr>
          <w:sz w:val="18"/>
        </w:rPr>
        <w:t>б) 10% от стоимости договора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7FAD0C3F" w14:textId="77777777" w:rsidR="00AF41DC" w:rsidRPr="003C527E" w:rsidRDefault="00AF41DC" w:rsidP="00AF41DC">
      <w:pPr>
        <w:pStyle w:val="aa"/>
      </w:pPr>
    </w:p>
  </w:footnote>
  <w:footnote w:id="10">
    <w:p w14:paraId="411D5589" w14:textId="77777777" w:rsidR="00305C80" w:rsidRDefault="00305C80" w:rsidP="00305C80">
      <w:pPr>
        <w:pStyle w:val="aa"/>
      </w:pPr>
      <w:r>
        <w:rPr>
          <w:rStyle w:val="ac"/>
        </w:rPr>
        <w:footnoteRef/>
      </w:r>
      <w:r>
        <w:t xml:space="preserve"> </w:t>
      </w:r>
      <w:hyperlink r:id="rId4" w:history="1">
        <w:r w:rsidRPr="001D2AF0">
          <w:rPr>
            <w:color w:val="000000" w:themeColor="text1"/>
          </w:rPr>
          <w:t>https://www.nornickel.ru/suppliers/tenders/instructions-and-templates/</w:t>
        </w:r>
      </w:hyperlink>
      <w:r w:rsidRPr="001D2AF0">
        <w:rPr>
          <w:color w:val="000000" w:themeColor="text1"/>
        </w:rPr>
        <w:t xml:space="preserve"> </w:t>
      </w:r>
    </w:p>
  </w:footnote>
  <w:footnote w:id="11">
    <w:p w14:paraId="1D674D8D" w14:textId="77777777" w:rsidR="00305C80" w:rsidRDefault="00305C80" w:rsidP="00305C80">
      <w:pPr>
        <w:pStyle w:val="aa"/>
      </w:pPr>
      <w:r>
        <w:rPr>
          <w:rStyle w:val="ac"/>
        </w:rPr>
        <w:footnoteRef/>
      </w:r>
      <w:r>
        <w:t xml:space="preserve"> </w:t>
      </w:r>
      <w:hyperlink r:id="rId5" w:history="1">
        <w:r w:rsidRPr="001D2AF0">
          <w:rPr>
            <w:color w:val="000000" w:themeColor="text1"/>
          </w:rPr>
          <w:t>https://www.nornickel.ru/suppliers/tenders/instructions-and-templates/</w:t>
        </w:r>
      </w:hyperlink>
      <w:r w:rsidRPr="001D2AF0">
        <w:rPr>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4706"/>
    <w:multiLevelType w:val="hybridMultilevel"/>
    <w:tmpl w:val="F3441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552C2D"/>
    <w:multiLevelType w:val="multilevel"/>
    <w:tmpl w:val="D5E8C0AC"/>
    <w:lvl w:ilvl="0">
      <w:start w:val="2"/>
      <w:numFmt w:val="decimal"/>
      <w:lvlText w:val="%1."/>
      <w:lvlJc w:val="left"/>
      <w:pPr>
        <w:ind w:left="1414" w:hanging="705"/>
      </w:pPr>
      <w:rPr>
        <w:rFonts w:hint="default"/>
        <w:b/>
      </w:rPr>
    </w:lvl>
    <w:lvl w:ilvl="1">
      <w:start w:val="6"/>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FA02FC8"/>
    <w:multiLevelType w:val="multilevel"/>
    <w:tmpl w:val="BFDE5700"/>
    <w:lvl w:ilvl="0">
      <w:start w:val="4"/>
      <w:numFmt w:val="decimal"/>
      <w:lvlText w:val="%1."/>
      <w:lvlJc w:val="left"/>
      <w:pPr>
        <w:ind w:left="1414" w:hanging="705"/>
      </w:pPr>
      <w:rPr>
        <w:rFonts w:hint="default"/>
        <w:b/>
      </w:rPr>
    </w:lvl>
    <w:lvl w:ilvl="1">
      <w:start w:val="8"/>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BC87425"/>
    <w:multiLevelType w:val="multilevel"/>
    <w:tmpl w:val="EE18C6CC"/>
    <w:lvl w:ilvl="0">
      <w:start w:val="2"/>
      <w:numFmt w:val="decimal"/>
      <w:lvlText w:val="%1."/>
      <w:lvlJc w:val="left"/>
      <w:pPr>
        <w:ind w:left="360" w:hanging="360"/>
      </w:pPr>
      <w:rPr>
        <w:rFonts w:hint="default"/>
      </w:rPr>
    </w:lvl>
    <w:lvl w:ilvl="1">
      <w:start w:val="1"/>
      <w:numFmt w:val="decimal"/>
      <w:lvlText w:val="%1.%2."/>
      <w:lvlJc w:val="left"/>
      <w:pPr>
        <w:ind w:left="1804" w:hanging="360"/>
      </w:pPr>
      <w:rPr>
        <w:rFonts w:hint="default"/>
      </w:rPr>
    </w:lvl>
    <w:lvl w:ilvl="2">
      <w:start w:val="1"/>
      <w:numFmt w:val="decimal"/>
      <w:lvlText w:val="%1.%2.%3."/>
      <w:lvlJc w:val="left"/>
      <w:pPr>
        <w:ind w:left="3608" w:hanging="720"/>
      </w:pPr>
      <w:rPr>
        <w:rFonts w:hint="default"/>
        <w:strike w:val="0"/>
      </w:rPr>
    </w:lvl>
    <w:lvl w:ilvl="3">
      <w:start w:val="1"/>
      <w:numFmt w:val="decimal"/>
      <w:lvlText w:val="%1.%2.%3.%4."/>
      <w:lvlJc w:val="left"/>
      <w:pPr>
        <w:ind w:left="5052" w:hanging="72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300" w:hanging="108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548" w:hanging="1440"/>
      </w:pPr>
      <w:rPr>
        <w:rFonts w:hint="default"/>
      </w:rPr>
    </w:lvl>
    <w:lvl w:ilvl="8">
      <w:start w:val="1"/>
      <w:numFmt w:val="decimal"/>
      <w:lvlText w:val="%1.%2.%3.%4.%5.%6.%7.%8.%9."/>
      <w:lvlJc w:val="left"/>
      <w:pPr>
        <w:ind w:left="13352" w:hanging="1800"/>
      </w:pPr>
      <w:rPr>
        <w:rFonts w:hint="default"/>
      </w:rPr>
    </w:lvl>
  </w:abstractNum>
  <w:abstractNum w:abstractNumId="4" w15:restartNumberingAfterBreak="0">
    <w:nsid w:val="248D7AFF"/>
    <w:multiLevelType w:val="multilevel"/>
    <w:tmpl w:val="BC685C7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AB92FBE"/>
    <w:multiLevelType w:val="multilevel"/>
    <w:tmpl w:val="F568630A"/>
    <w:lvl w:ilvl="0">
      <w:start w:val="5"/>
      <w:numFmt w:val="decimal"/>
      <w:lvlText w:val="%1."/>
      <w:lvlJc w:val="left"/>
      <w:pPr>
        <w:ind w:left="1774" w:hanging="360"/>
      </w:pPr>
      <w:rPr>
        <w:rFonts w:hint="default"/>
      </w:rPr>
    </w:lvl>
    <w:lvl w:ilvl="1">
      <w:start w:val="25"/>
      <w:numFmt w:val="decimal"/>
      <w:isLgl/>
      <w:lvlText w:val="%1.%2."/>
      <w:lvlJc w:val="left"/>
      <w:pPr>
        <w:ind w:left="1894" w:hanging="480"/>
      </w:pPr>
      <w:rPr>
        <w:rFonts w:hint="default"/>
      </w:rPr>
    </w:lvl>
    <w:lvl w:ilvl="2">
      <w:start w:val="1"/>
      <w:numFmt w:val="decimal"/>
      <w:isLgl/>
      <w:lvlText w:val="%1.%2.%3."/>
      <w:lvlJc w:val="left"/>
      <w:pPr>
        <w:ind w:left="2134" w:hanging="720"/>
      </w:pPr>
      <w:rPr>
        <w:rFonts w:hint="default"/>
      </w:rPr>
    </w:lvl>
    <w:lvl w:ilvl="3">
      <w:start w:val="1"/>
      <w:numFmt w:val="decimal"/>
      <w:isLgl/>
      <w:lvlText w:val="%1.%2.%3.%4."/>
      <w:lvlJc w:val="left"/>
      <w:pPr>
        <w:ind w:left="2134" w:hanging="72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494"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854" w:hanging="1440"/>
      </w:pPr>
      <w:rPr>
        <w:rFonts w:hint="default"/>
      </w:rPr>
    </w:lvl>
    <w:lvl w:ilvl="8">
      <w:start w:val="1"/>
      <w:numFmt w:val="decimal"/>
      <w:isLgl/>
      <w:lvlText w:val="%1.%2.%3.%4.%5.%6.%7.%8.%9."/>
      <w:lvlJc w:val="left"/>
      <w:pPr>
        <w:ind w:left="3214" w:hanging="1800"/>
      </w:pPr>
      <w:rPr>
        <w:rFonts w:hint="default"/>
      </w:rPr>
    </w:lvl>
  </w:abstractNum>
  <w:abstractNum w:abstractNumId="6" w15:restartNumberingAfterBreak="0">
    <w:nsid w:val="2D2C3037"/>
    <w:multiLevelType w:val="multilevel"/>
    <w:tmpl w:val="F740E1F2"/>
    <w:lvl w:ilvl="0">
      <w:start w:val="6"/>
      <w:numFmt w:val="decimal"/>
      <w:lvlText w:val="%1."/>
      <w:lvlJc w:val="left"/>
      <w:pPr>
        <w:ind w:left="360" w:hanging="360"/>
      </w:pPr>
      <w:rPr>
        <w:rFonts w:hint="default"/>
      </w:rPr>
    </w:lvl>
    <w:lvl w:ilvl="1">
      <w:start w:val="1"/>
      <w:numFmt w:val="decimal"/>
      <w:lvlText w:val="%1.%2."/>
      <w:lvlJc w:val="left"/>
      <w:pPr>
        <w:ind w:left="2254" w:hanging="360"/>
      </w:pPr>
      <w:rPr>
        <w:rFonts w:hint="default"/>
      </w:rPr>
    </w:lvl>
    <w:lvl w:ilvl="2">
      <w:start w:val="1"/>
      <w:numFmt w:val="decimal"/>
      <w:lvlText w:val="%1.%2.%3."/>
      <w:lvlJc w:val="left"/>
      <w:pPr>
        <w:ind w:left="4508" w:hanging="720"/>
      </w:pPr>
      <w:rPr>
        <w:rFonts w:hint="default"/>
      </w:rPr>
    </w:lvl>
    <w:lvl w:ilvl="3">
      <w:start w:val="1"/>
      <w:numFmt w:val="decimal"/>
      <w:lvlText w:val="%1.%2.%3.%4."/>
      <w:lvlJc w:val="left"/>
      <w:pPr>
        <w:ind w:left="6402" w:hanging="720"/>
      </w:pPr>
      <w:rPr>
        <w:rFonts w:hint="default"/>
      </w:rPr>
    </w:lvl>
    <w:lvl w:ilvl="4">
      <w:start w:val="1"/>
      <w:numFmt w:val="decimal"/>
      <w:lvlText w:val="%1.%2.%3.%4.%5."/>
      <w:lvlJc w:val="left"/>
      <w:pPr>
        <w:ind w:left="8656" w:hanging="1080"/>
      </w:pPr>
      <w:rPr>
        <w:rFonts w:hint="default"/>
      </w:rPr>
    </w:lvl>
    <w:lvl w:ilvl="5">
      <w:start w:val="1"/>
      <w:numFmt w:val="decimal"/>
      <w:lvlText w:val="%1.%2.%3.%4.%5.%6."/>
      <w:lvlJc w:val="left"/>
      <w:pPr>
        <w:ind w:left="10550" w:hanging="1080"/>
      </w:pPr>
      <w:rPr>
        <w:rFonts w:hint="default"/>
      </w:rPr>
    </w:lvl>
    <w:lvl w:ilvl="6">
      <w:start w:val="1"/>
      <w:numFmt w:val="decimal"/>
      <w:lvlText w:val="%1.%2.%3.%4.%5.%6.%7."/>
      <w:lvlJc w:val="left"/>
      <w:pPr>
        <w:ind w:left="12804" w:hanging="1440"/>
      </w:pPr>
      <w:rPr>
        <w:rFonts w:hint="default"/>
      </w:rPr>
    </w:lvl>
    <w:lvl w:ilvl="7">
      <w:start w:val="1"/>
      <w:numFmt w:val="decimal"/>
      <w:lvlText w:val="%1.%2.%3.%4.%5.%6.%7.%8."/>
      <w:lvlJc w:val="left"/>
      <w:pPr>
        <w:ind w:left="14698" w:hanging="1440"/>
      </w:pPr>
      <w:rPr>
        <w:rFonts w:hint="default"/>
      </w:rPr>
    </w:lvl>
    <w:lvl w:ilvl="8">
      <w:start w:val="1"/>
      <w:numFmt w:val="decimal"/>
      <w:lvlText w:val="%1.%2.%3.%4.%5.%6.%7.%8.%9."/>
      <w:lvlJc w:val="left"/>
      <w:pPr>
        <w:ind w:left="16952" w:hanging="1800"/>
      </w:pPr>
      <w:rPr>
        <w:rFonts w:hint="default"/>
      </w:rPr>
    </w:lvl>
  </w:abstractNum>
  <w:abstractNum w:abstractNumId="7" w15:restartNumberingAfterBreak="0">
    <w:nsid w:val="2DE855DF"/>
    <w:multiLevelType w:val="multilevel"/>
    <w:tmpl w:val="19344FF4"/>
    <w:lvl w:ilvl="0">
      <w:start w:val="6"/>
      <w:numFmt w:val="decimal"/>
      <w:lvlText w:val="%1."/>
      <w:lvlJc w:val="left"/>
      <w:pPr>
        <w:ind w:left="1774" w:hanging="360"/>
      </w:pPr>
      <w:rPr>
        <w:rFonts w:hint="default"/>
      </w:rPr>
    </w:lvl>
    <w:lvl w:ilvl="1">
      <w:start w:val="25"/>
      <w:numFmt w:val="decimal"/>
      <w:isLgl/>
      <w:lvlText w:val="%1.%2."/>
      <w:lvlJc w:val="left"/>
      <w:pPr>
        <w:ind w:left="1894" w:hanging="480"/>
      </w:pPr>
      <w:rPr>
        <w:rFonts w:hint="default"/>
      </w:rPr>
    </w:lvl>
    <w:lvl w:ilvl="2">
      <w:start w:val="1"/>
      <w:numFmt w:val="decimal"/>
      <w:isLgl/>
      <w:lvlText w:val="%1.%2.%3."/>
      <w:lvlJc w:val="left"/>
      <w:pPr>
        <w:ind w:left="2134" w:hanging="720"/>
      </w:pPr>
      <w:rPr>
        <w:rFonts w:hint="default"/>
      </w:rPr>
    </w:lvl>
    <w:lvl w:ilvl="3">
      <w:start w:val="1"/>
      <w:numFmt w:val="decimal"/>
      <w:isLgl/>
      <w:lvlText w:val="%1.%2.%3.%4."/>
      <w:lvlJc w:val="left"/>
      <w:pPr>
        <w:ind w:left="2134" w:hanging="72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494"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854" w:hanging="1440"/>
      </w:pPr>
      <w:rPr>
        <w:rFonts w:hint="default"/>
      </w:rPr>
    </w:lvl>
    <w:lvl w:ilvl="8">
      <w:start w:val="1"/>
      <w:numFmt w:val="decimal"/>
      <w:isLgl/>
      <w:lvlText w:val="%1.%2.%3.%4.%5.%6.%7.%8.%9."/>
      <w:lvlJc w:val="left"/>
      <w:pPr>
        <w:ind w:left="3214" w:hanging="1800"/>
      </w:pPr>
      <w:rPr>
        <w:rFonts w:hint="default"/>
      </w:rPr>
    </w:lvl>
  </w:abstractNum>
  <w:abstractNum w:abstractNumId="8" w15:restartNumberingAfterBreak="0">
    <w:nsid w:val="32A232F1"/>
    <w:multiLevelType w:val="multilevel"/>
    <w:tmpl w:val="74BE28A4"/>
    <w:lvl w:ilvl="0">
      <w:start w:val="3"/>
      <w:numFmt w:val="decimal"/>
      <w:lvlText w:val="%1."/>
      <w:lvlJc w:val="left"/>
      <w:pPr>
        <w:ind w:left="360" w:hanging="360"/>
      </w:pPr>
      <w:rPr>
        <w:rFonts w:hint="default"/>
        <w:b/>
      </w:rPr>
    </w:lvl>
    <w:lvl w:ilvl="1">
      <w:start w:val="1"/>
      <w:numFmt w:val="decimal"/>
      <w:lvlText w:val="%1.%2."/>
      <w:lvlJc w:val="left"/>
      <w:pPr>
        <w:ind w:left="1352"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33B01F8A"/>
    <w:multiLevelType w:val="multilevel"/>
    <w:tmpl w:val="69FA0B86"/>
    <w:lvl w:ilvl="0">
      <w:start w:val="2"/>
      <w:numFmt w:val="decimal"/>
      <w:lvlText w:val="%1."/>
      <w:lvlJc w:val="left"/>
      <w:pPr>
        <w:ind w:left="360" w:hanging="360"/>
      </w:pPr>
      <w:rPr>
        <w:rFonts w:hint="default"/>
      </w:rPr>
    </w:lvl>
    <w:lvl w:ilvl="1">
      <w:start w:val="1"/>
      <w:numFmt w:val="decimal"/>
      <w:lvlText w:val="%1.%2."/>
      <w:lvlJc w:val="left"/>
      <w:pPr>
        <w:ind w:left="1534" w:hanging="360"/>
      </w:pPr>
      <w:rPr>
        <w:rFonts w:hint="default"/>
        <w:b w:val="0"/>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B0D1C2C"/>
    <w:multiLevelType w:val="multilevel"/>
    <w:tmpl w:val="E0D4A096"/>
    <w:lvl w:ilvl="0">
      <w:start w:val="3"/>
      <w:numFmt w:val="decimal"/>
      <w:lvlText w:val="%1."/>
      <w:lvlJc w:val="left"/>
      <w:pPr>
        <w:ind w:left="585" w:hanging="585"/>
      </w:pPr>
      <w:rPr>
        <w:rFonts w:hint="default"/>
        <w:sz w:val="24"/>
      </w:rPr>
    </w:lvl>
    <w:lvl w:ilvl="1">
      <w:start w:val="2"/>
      <w:numFmt w:val="decimal"/>
      <w:lvlText w:val="%1.%2."/>
      <w:lvlJc w:val="left"/>
      <w:pPr>
        <w:ind w:left="1074" w:hanging="72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2142" w:hanging="1080"/>
      </w:pPr>
      <w:rPr>
        <w:rFonts w:hint="default"/>
        <w:sz w:val="24"/>
      </w:rPr>
    </w:lvl>
    <w:lvl w:ilvl="4">
      <w:start w:val="1"/>
      <w:numFmt w:val="decimal"/>
      <w:lvlText w:val="%1.%2.%3.%4.%5."/>
      <w:lvlJc w:val="left"/>
      <w:pPr>
        <w:ind w:left="2856" w:hanging="1440"/>
      </w:pPr>
      <w:rPr>
        <w:rFonts w:hint="default"/>
        <w:sz w:val="24"/>
      </w:rPr>
    </w:lvl>
    <w:lvl w:ilvl="5">
      <w:start w:val="1"/>
      <w:numFmt w:val="decimal"/>
      <w:lvlText w:val="%1.%2.%3.%4.%5.%6."/>
      <w:lvlJc w:val="left"/>
      <w:pPr>
        <w:ind w:left="3210" w:hanging="1440"/>
      </w:pPr>
      <w:rPr>
        <w:rFonts w:hint="default"/>
        <w:sz w:val="24"/>
      </w:rPr>
    </w:lvl>
    <w:lvl w:ilvl="6">
      <w:start w:val="1"/>
      <w:numFmt w:val="decimal"/>
      <w:lvlText w:val="%1.%2.%3.%4.%5.%6.%7."/>
      <w:lvlJc w:val="left"/>
      <w:pPr>
        <w:ind w:left="3924" w:hanging="1800"/>
      </w:pPr>
      <w:rPr>
        <w:rFonts w:hint="default"/>
        <w:sz w:val="24"/>
      </w:rPr>
    </w:lvl>
    <w:lvl w:ilvl="7">
      <w:start w:val="1"/>
      <w:numFmt w:val="decimal"/>
      <w:lvlText w:val="%1.%2.%3.%4.%5.%6.%7.%8."/>
      <w:lvlJc w:val="left"/>
      <w:pPr>
        <w:ind w:left="4638" w:hanging="2160"/>
      </w:pPr>
      <w:rPr>
        <w:rFonts w:hint="default"/>
        <w:sz w:val="24"/>
      </w:rPr>
    </w:lvl>
    <w:lvl w:ilvl="8">
      <w:start w:val="1"/>
      <w:numFmt w:val="decimal"/>
      <w:lvlText w:val="%1.%2.%3.%4.%5.%6.%7.%8.%9."/>
      <w:lvlJc w:val="left"/>
      <w:pPr>
        <w:ind w:left="4992" w:hanging="2160"/>
      </w:pPr>
      <w:rPr>
        <w:rFonts w:hint="default"/>
        <w:sz w:val="24"/>
      </w:rPr>
    </w:lvl>
  </w:abstractNum>
  <w:abstractNum w:abstractNumId="11" w15:restartNumberingAfterBreak="0">
    <w:nsid w:val="3C537287"/>
    <w:multiLevelType w:val="multilevel"/>
    <w:tmpl w:val="14FC56D6"/>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D4F363E"/>
    <w:multiLevelType w:val="multilevel"/>
    <w:tmpl w:val="58FC323A"/>
    <w:lvl w:ilvl="0">
      <w:start w:val="4"/>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3" w15:restartNumberingAfterBreak="0">
    <w:nsid w:val="420339AF"/>
    <w:multiLevelType w:val="multilevel"/>
    <w:tmpl w:val="4BAEC974"/>
    <w:lvl w:ilvl="0">
      <w:start w:val="7"/>
      <w:numFmt w:val="decimal"/>
      <w:lvlText w:val="%1."/>
      <w:lvlJc w:val="left"/>
      <w:pPr>
        <w:ind w:left="360" w:hanging="360"/>
      </w:pPr>
      <w:rPr>
        <w:rFonts w:hint="default"/>
      </w:rPr>
    </w:lvl>
    <w:lvl w:ilvl="1">
      <w:start w:val="1"/>
      <w:numFmt w:val="decimal"/>
      <w:lvlText w:val="%1.%2."/>
      <w:lvlJc w:val="left"/>
      <w:pPr>
        <w:ind w:left="4046" w:hanging="360"/>
      </w:pPr>
      <w:rPr>
        <w:rFonts w:hint="default"/>
        <w:i w:val="0"/>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14"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15" w15:restartNumberingAfterBreak="0">
    <w:nsid w:val="4B930F02"/>
    <w:multiLevelType w:val="multilevel"/>
    <w:tmpl w:val="024C6CF4"/>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6B3E19"/>
    <w:multiLevelType w:val="multilevel"/>
    <w:tmpl w:val="83E0C2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A63782"/>
    <w:multiLevelType w:val="hybridMultilevel"/>
    <w:tmpl w:val="79425EA0"/>
    <w:lvl w:ilvl="0" w:tplc="EBCA4D12">
      <w:start w:val="1"/>
      <w:numFmt w:val="bullet"/>
      <w:lvlText w:val="−"/>
      <w:lvlJc w:val="left"/>
      <w:pPr>
        <w:ind w:left="643" w:hanging="360"/>
      </w:pPr>
      <w:rPr>
        <w:rFonts w:ascii="Times New Roman" w:hAnsi="Times New Roman" w:hint="default"/>
      </w:rPr>
    </w:lvl>
    <w:lvl w:ilvl="1" w:tplc="04190003">
      <w:start w:val="1"/>
      <w:numFmt w:val="bullet"/>
      <w:lvlText w:val="o"/>
      <w:lvlJc w:val="left"/>
      <w:pPr>
        <w:ind w:left="6969" w:hanging="360"/>
      </w:pPr>
      <w:rPr>
        <w:rFonts w:ascii="Courier New" w:hAnsi="Courier New" w:hint="default"/>
      </w:rPr>
    </w:lvl>
    <w:lvl w:ilvl="2" w:tplc="04190005" w:tentative="1">
      <w:start w:val="1"/>
      <w:numFmt w:val="bullet"/>
      <w:lvlText w:val=""/>
      <w:lvlJc w:val="left"/>
      <w:pPr>
        <w:ind w:left="7689" w:hanging="360"/>
      </w:pPr>
      <w:rPr>
        <w:rFonts w:ascii="Wingdings" w:hAnsi="Wingdings" w:hint="default"/>
      </w:rPr>
    </w:lvl>
    <w:lvl w:ilvl="3" w:tplc="04190001" w:tentative="1">
      <w:start w:val="1"/>
      <w:numFmt w:val="bullet"/>
      <w:lvlText w:val=""/>
      <w:lvlJc w:val="left"/>
      <w:pPr>
        <w:ind w:left="8409" w:hanging="360"/>
      </w:pPr>
      <w:rPr>
        <w:rFonts w:ascii="Symbol" w:hAnsi="Symbol" w:hint="default"/>
      </w:rPr>
    </w:lvl>
    <w:lvl w:ilvl="4" w:tplc="04190003" w:tentative="1">
      <w:start w:val="1"/>
      <w:numFmt w:val="bullet"/>
      <w:lvlText w:val="o"/>
      <w:lvlJc w:val="left"/>
      <w:pPr>
        <w:ind w:left="9129" w:hanging="360"/>
      </w:pPr>
      <w:rPr>
        <w:rFonts w:ascii="Courier New" w:hAnsi="Courier New" w:hint="default"/>
      </w:rPr>
    </w:lvl>
    <w:lvl w:ilvl="5" w:tplc="04190005" w:tentative="1">
      <w:start w:val="1"/>
      <w:numFmt w:val="bullet"/>
      <w:lvlText w:val=""/>
      <w:lvlJc w:val="left"/>
      <w:pPr>
        <w:ind w:left="9849" w:hanging="360"/>
      </w:pPr>
      <w:rPr>
        <w:rFonts w:ascii="Wingdings" w:hAnsi="Wingdings" w:hint="default"/>
      </w:rPr>
    </w:lvl>
    <w:lvl w:ilvl="6" w:tplc="04190001" w:tentative="1">
      <w:start w:val="1"/>
      <w:numFmt w:val="bullet"/>
      <w:lvlText w:val=""/>
      <w:lvlJc w:val="left"/>
      <w:pPr>
        <w:ind w:left="10569" w:hanging="360"/>
      </w:pPr>
      <w:rPr>
        <w:rFonts w:ascii="Symbol" w:hAnsi="Symbol" w:hint="default"/>
      </w:rPr>
    </w:lvl>
    <w:lvl w:ilvl="7" w:tplc="04190003" w:tentative="1">
      <w:start w:val="1"/>
      <w:numFmt w:val="bullet"/>
      <w:lvlText w:val="o"/>
      <w:lvlJc w:val="left"/>
      <w:pPr>
        <w:ind w:left="11289" w:hanging="360"/>
      </w:pPr>
      <w:rPr>
        <w:rFonts w:ascii="Courier New" w:hAnsi="Courier New" w:hint="default"/>
      </w:rPr>
    </w:lvl>
    <w:lvl w:ilvl="8" w:tplc="04190005" w:tentative="1">
      <w:start w:val="1"/>
      <w:numFmt w:val="bullet"/>
      <w:lvlText w:val=""/>
      <w:lvlJc w:val="left"/>
      <w:pPr>
        <w:ind w:left="12009" w:hanging="360"/>
      </w:pPr>
      <w:rPr>
        <w:rFonts w:ascii="Wingdings" w:hAnsi="Wingdings" w:hint="default"/>
      </w:rPr>
    </w:lvl>
  </w:abstractNum>
  <w:abstractNum w:abstractNumId="18" w15:restartNumberingAfterBreak="0">
    <w:nsid w:val="5A165223"/>
    <w:multiLevelType w:val="hybridMultilevel"/>
    <w:tmpl w:val="B5A06D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FC5514F"/>
    <w:multiLevelType w:val="multilevel"/>
    <w:tmpl w:val="78329E32"/>
    <w:lvl w:ilvl="0">
      <w:start w:val="1"/>
      <w:numFmt w:val="decimal"/>
      <w:pStyle w:val="-1"/>
      <w:suff w:val="space"/>
      <w:lvlText w:val="Статья %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de-DE"/>
        <w:specVanish w:val="0"/>
      </w:rPr>
    </w:lvl>
    <w:lvl w:ilvl="1">
      <w:start w:val="1"/>
      <w:numFmt w:val="decimal"/>
      <w:pStyle w:val="-"/>
      <w:suff w:val="space"/>
      <w:lvlText w:val="%1.%2."/>
      <w:lvlJc w:val="left"/>
      <w:pPr>
        <w:ind w:left="39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0"/>
      <w:suff w:val="space"/>
      <w:lvlText w:val="%1.%2.%3."/>
      <w:lvlJc w:val="left"/>
      <w:pPr>
        <w:ind w:left="453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2"/>
      <w:suff w:val="space"/>
      <w:lvlText w:val="%1.%2.%3.%4."/>
      <w:lvlJc w:val="left"/>
      <w:pPr>
        <w:ind w:left="142" w:firstLine="0"/>
      </w:pPr>
      <w:rPr>
        <w:rFonts w:hint="default"/>
        <w:b w:val="0"/>
      </w:rPr>
    </w:lvl>
    <w:lvl w:ilvl="4">
      <w:start w:val="1"/>
      <w:numFmt w:val="lowerLetter"/>
      <w:pStyle w:val="-3"/>
      <w:suff w:val="space"/>
      <w:lvlText w:val="%1.%2.%3.%4.%5."/>
      <w:lvlJc w:val="left"/>
      <w:pPr>
        <w:ind w:left="0" w:firstLine="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3B5759A"/>
    <w:multiLevelType w:val="multilevel"/>
    <w:tmpl w:val="3AECE570"/>
    <w:lvl w:ilvl="0">
      <w:start w:val="1"/>
      <w:numFmt w:val="decimal"/>
      <w:lvlText w:val="%1."/>
      <w:lvlJc w:val="left"/>
      <w:pPr>
        <w:ind w:left="1414" w:hanging="705"/>
      </w:pPr>
      <w:rPr>
        <w:rFonts w:hint="default"/>
        <w:b/>
      </w:rPr>
    </w:lvl>
    <w:lvl w:ilvl="1">
      <w:start w:val="8"/>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671550A2"/>
    <w:multiLevelType w:val="multilevel"/>
    <w:tmpl w:val="69FA0B86"/>
    <w:lvl w:ilvl="0">
      <w:start w:val="2"/>
      <w:numFmt w:val="decimal"/>
      <w:lvlText w:val="%1."/>
      <w:lvlJc w:val="left"/>
      <w:pPr>
        <w:ind w:left="360" w:hanging="360"/>
      </w:pPr>
      <w:rPr>
        <w:rFonts w:hint="default"/>
      </w:rPr>
    </w:lvl>
    <w:lvl w:ilvl="1">
      <w:start w:val="1"/>
      <w:numFmt w:val="decimal"/>
      <w:lvlText w:val="%1.%2."/>
      <w:lvlJc w:val="left"/>
      <w:pPr>
        <w:ind w:left="1534" w:hanging="360"/>
      </w:pPr>
      <w:rPr>
        <w:rFonts w:hint="default"/>
        <w:b w:val="0"/>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2" w15:restartNumberingAfterBreak="0">
    <w:nsid w:val="685A0DEF"/>
    <w:multiLevelType w:val="multilevel"/>
    <w:tmpl w:val="4CACC76E"/>
    <w:lvl w:ilvl="0">
      <w:start w:val="1"/>
      <w:numFmt w:val="decimal"/>
      <w:lvlText w:val="%1."/>
      <w:lvlJc w:val="left"/>
      <w:pPr>
        <w:ind w:left="720" w:hanging="360"/>
      </w:pPr>
      <w:rPr>
        <w:rFonts w:hint="default"/>
        <w:i w:val="0"/>
      </w:rPr>
    </w:lvl>
    <w:lvl w:ilvl="1">
      <w:start w:val="1"/>
      <w:numFmt w:val="decimal"/>
      <w:isLgl/>
      <w:lvlText w:val="%1.%2."/>
      <w:lvlJc w:val="left"/>
      <w:pPr>
        <w:ind w:left="1434" w:hanging="720"/>
      </w:pPr>
      <w:rPr>
        <w:rFonts w:hint="default"/>
        <w:i w:val="0"/>
      </w:rPr>
    </w:lvl>
    <w:lvl w:ilvl="2">
      <w:start w:val="1"/>
      <w:numFmt w:val="decimal"/>
      <w:isLgl/>
      <w:lvlText w:val="%1.%2.%3."/>
      <w:lvlJc w:val="left"/>
      <w:pPr>
        <w:ind w:left="1788" w:hanging="720"/>
      </w:pPr>
      <w:rPr>
        <w:rFonts w:hint="default"/>
      </w:rPr>
    </w:lvl>
    <w:lvl w:ilvl="3">
      <w:start w:val="1"/>
      <w:numFmt w:val="decimal"/>
      <w:isLgl/>
      <w:lvlText w:val="%1.%2.%3.%4."/>
      <w:lvlJc w:val="left"/>
      <w:pPr>
        <w:ind w:left="2502" w:hanging="1080"/>
      </w:pPr>
      <w:rPr>
        <w:rFonts w:hint="default"/>
      </w:rPr>
    </w:lvl>
    <w:lvl w:ilvl="4">
      <w:start w:val="1"/>
      <w:numFmt w:val="decimal"/>
      <w:isLgl/>
      <w:lvlText w:val="%1.%2.%3.%4.%5."/>
      <w:lvlJc w:val="left"/>
      <w:pPr>
        <w:ind w:left="3216" w:hanging="144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4284" w:hanging="1800"/>
      </w:pPr>
      <w:rPr>
        <w:rFonts w:hint="default"/>
      </w:rPr>
    </w:lvl>
    <w:lvl w:ilvl="7">
      <w:start w:val="1"/>
      <w:numFmt w:val="decimal"/>
      <w:isLgl/>
      <w:lvlText w:val="%1.%2.%3.%4.%5.%6.%7.%8."/>
      <w:lvlJc w:val="left"/>
      <w:pPr>
        <w:ind w:left="4998" w:hanging="2160"/>
      </w:pPr>
      <w:rPr>
        <w:rFonts w:hint="default"/>
      </w:rPr>
    </w:lvl>
    <w:lvl w:ilvl="8">
      <w:start w:val="1"/>
      <w:numFmt w:val="decimal"/>
      <w:isLgl/>
      <w:lvlText w:val="%1.%2.%3.%4.%5.%6.%7.%8.%9."/>
      <w:lvlJc w:val="left"/>
      <w:pPr>
        <w:ind w:left="5352" w:hanging="2160"/>
      </w:pPr>
      <w:rPr>
        <w:rFonts w:hint="default"/>
      </w:rPr>
    </w:lvl>
  </w:abstractNum>
  <w:abstractNum w:abstractNumId="23" w15:restartNumberingAfterBreak="0">
    <w:nsid w:val="68F30EF6"/>
    <w:multiLevelType w:val="multilevel"/>
    <w:tmpl w:val="36443DC2"/>
    <w:lvl w:ilvl="0">
      <w:start w:val="8"/>
      <w:numFmt w:val="decimal"/>
      <w:lvlText w:val="%1."/>
      <w:lvlJc w:val="left"/>
      <w:pPr>
        <w:ind w:left="360" w:hanging="360"/>
      </w:pPr>
      <w:rPr>
        <w:rFonts w:hint="default"/>
      </w:rPr>
    </w:lvl>
    <w:lvl w:ilvl="1">
      <w:start w:val="6"/>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4" w15:restartNumberingAfterBreak="0">
    <w:nsid w:val="6B2A7E5C"/>
    <w:multiLevelType w:val="hybridMultilevel"/>
    <w:tmpl w:val="E98658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D1A5498"/>
    <w:multiLevelType w:val="multilevel"/>
    <w:tmpl w:val="1B283470"/>
    <w:lvl w:ilvl="0">
      <w:start w:val="4"/>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6" w15:restartNumberingAfterBreak="0">
    <w:nsid w:val="6EAB666F"/>
    <w:multiLevelType w:val="singleLevel"/>
    <w:tmpl w:val="EE2A5376"/>
    <w:lvl w:ilvl="0">
      <w:start w:val="2"/>
      <w:numFmt w:val="decimal"/>
      <w:lvlText w:val="5.%1."/>
      <w:legacy w:legacy="1" w:legacySpace="0" w:legacyIndent="671"/>
      <w:lvlJc w:val="left"/>
      <w:rPr>
        <w:rFonts w:ascii="Times New Roman" w:hAnsi="Times New Roman" w:cs="Times New Roman" w:hint="default"/>
      </w:rPr>
    </w:lvl>
  </w:abstractNum>
  <w:abstractNum w:abstractNumId="27" w15:restartNumberingAfterBreak="0">
    <w:nsid w:val="740B14C4"/>
    <w:multiLevelType w:val="multilevel"/>
    <w:tmpl w:val="CE2E4CAA"/>
    <w:lvl w:ilvl="0">
      <w:start w:val="4"/>
      <w:numFmt w:val="decimal"/>
      <w:lvlText w:val="%1."/>
      <w:lvlJc w:val="left"/>
      <w:pPr>
        <w:ind w:left="675" w:hanging="675"/>
      </w:pPr>
      <w:rPr>
        <w:rFonts w:hint="default"/>
      </w:rPr>
    </w:lvl>
    <w:lvl w:ilvl="1">
      <w:start w:val="1"/>
      <w:numFmt w:val="decimal"/>
      <w:lvlText w:val="%1.%2."/>
      <w:lvlJc w:val="left"/>
      <w:pPr>
        <w:ind w:left="2209" w:hanging="720"/>
      </w:pPr>
      <w:rPr>
        <w:rFonts w:hint="default"/>
      </w:rPr>
    </w:lvl>
    <w:lvl w:ilvl="2">
      <w:start w:val="1"/>
      <w:numFmt w:val="bullet"/>
      <w:lvlText w:val=""/>
      <w:lvlJc w:val="left"/>
      <w:pPr>
        <w:ind w:left="3698" w:hanging="720"/>
      </w:pPr>
      <w:rPr>
        <w:rFonts w:ascii="Symbol" w:hAnsi="Symbol"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28" w15:restartNumberingAfterBreak="0">
    <w:nsid w:val="766269B3"/>
    <w:multiLevelType w:val="multilevel"/>
    <w:tmpl w:val="BC685C7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8B80EDF"/>
    <w:multiLevelType w:val="multilevel"/>
    <w:tmpl w:val="14FC56D6"/>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num w:numId="1">
    <w:abstractNumId w:val="14"/>
  </w:num>
  <w:num w:numId="2">
    <w:abstractNumId w:val="19"/>
  </w:num>
  <w:num w:numId="3">
    <w:abstractNumId w:val="20"/>
  </w:num>
  <w:num w:numId="4">
    <w:abstractNumId w:val="5"/>
  </w:num>
  <w:num w:numId="5">
    <w:abstractNumId w:val="1"/>
  </w:num>
  <w:num w:numId="6">
    <w:abstractNumId w:val="2"/>
  </w:num>
  <w:num w:numId="7">
    <w:abstractNumId w:val="7"/>
  </w:num>
  <w:num w:numId="8">
    <w:abstractNumId w:val="13"/>
  </w:num>
  <w:num w:numId="9">
    <w:abstractNumId w:val="31"/>
  </w:num>
  <w:num w:numId="10">
    <w:abstractNumId w:val="10"/>
  </w:num>
  <w:num w:numId="11">
    <w:abstractNumId w:val="23"/>
  </w:num>
  <w:num w:numId="12">
    <w:abstractNumId w:val="22"/>
  </w:num>
  <w:num w:numId="13">
    <w:abstractNumId w:val="17"/>
  </w:num>
  <w:num w:numId="14">
    <w:abstractNumId w:val="21"/>
  </w:num>
  <w:num w:numId="15">
    <w:abstractNumId w:val="3"/>
  </w:num>
  <w:num w:numId="16">
    <w:abstractNumId w:val="18"/>
  </w:num>
  <w:num w:numId="17">
    <w:abstractNumId w:val="24"/>
  </w:num>
  <w:num w:numId="18">
    <w:abstractNumId w:val="8"/>
  </w:num>
  <w:num w:numId="19">
    <w:abstractNumId w:val="0"/>
  </w:num>
  <w:num w:numId="20">
    <w:abstractNumId w:val="25"/>
  </w:num>
  <w:num w:numId="21">
    <w:abstractNumId w:val="4"/>
  </w:num>
  <w:num w:numId="22">
    <w:abstractNumId w:val="28"/>
  </w:num>
  <w:num w:numId="23">
    <w:abstractNumId w:val="12"/>
  </w:num>
  <w:num w:numId="24">
    <w:abstractNumId w:val="29"/>
  </w:num>
  <w:num w:numId="25">
    <w:abstractNumId w:val="11"/>
  </w:num>
  <w:num w:numId="26">
    <w:abstractNumId w:val="16"/>
  </w:num>
  <w:num w:numId="27">
    <w:abstractNumId w:val="6"/>
  </w:num>
  <w:num w:numId="28">
    <w:abstractNumId w:val="9"/>
  </w:num>
  <w:num w:numId="29">
    <w:abstractNumId w:val="15"/>
  </w:num>
  <w:num w:numId="30">
    <w:abstractNumId w:val="30"/>
  </w:num>
  <w:num w:numId="31">
    <w:abstractNumId w:val="30"/>
  </w:num>
  <w:num w:numId="32">
    <w:abstractNumId w:val="26"/>
  </w:num>
  <w:num w:numId="33">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1"/>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0652"/>
    <w:rsid w:val="000017B7"/>
    <w:rsid w:val="00001AD9"/>
    <w:rsid w:val="00002E74"/>
    <w:rsid w:val="00003EB9"/>
    <w:rsid w:val="00004B48"/>
    <w:rsid w:val="000051E4"/>
    <w:rsid w:val="000053B9"/>
    <w:rsid w:val="000057E8"/>
    <w:rsid w:val="00010188"/>
    <w:rsid w:val="00012766"/>
    <w:rsid w:val="0001474C"/>
    <w:rsid w:val="00014AD3"/>
    <w:rsid w:val="00015D95"/>
    <w:rsid w:val="00016129"/>
    <w:rsid w:val="00016CC1"/>
    <w:rsid w:val="0001755D"/>
    <w:rsid w:val="00017D2C"/>
    <w:rsid w:val="0002384E"/>
    <w:rsid w:val="00024925"/>
    <w:rsid w:val="0002546A"/>
    <w:rsid w:val="000262BB"/>
    <w:rsid w:val="00026315"/>
    <w:rsid w:val="00026A34"/>
    <w:rsid w:val="00026F8B"/>
    <w:rsid w:val="000277EA"/>
    <w:rsid w:val="00030335"/>
    <w:rsid w:val="000311ED"/>
    <w:rsid w:val="0003208C"/>
    <w:rsid w:val="00032B13"/>
    <w:rsid w:val="00034881"/>
    <w:rsid w:val="00036188"/>
    <w:rsid w:val="000371E7"/>
    <w:rsid w:val="0004249B"/>
    <w:rsid w:val="000426CC"/>
    <w:rsid w:val="000434BF"/>
    <w:rsid w:val="00045A6A"/>
    <w:rsid w:val="00045AA7"/>
    <w:rsid w:val="00046517"/>
    <w:rsid w:val="00046A03"/>
    <w:rsid w:val="000471C8"/>
    <w:rsid w:val="0004786C"/>
    <w:rsid w:val="00050375"/>
    <w:rsid w:val="00050FBC"/>
    <w:rsid w:val="000538E1"/>
    <w:rsid w:val="00053EF3"/>
    <w:rsid w:val="0005406E"/>
    <w:rsid w:val="00055993"/>
    <w:rsid w:val="00055E50"/>
    <w:rsid w:val="00056038"/>
    <w:rsid w:val="0005694B"/>
    <w:rsid w:val="00057389"/>
    <w:rsid w:val="000573E3"/>
    <w:rsid w:val="00057A4C"/>
    <w:rsid w:val="00062106"/>
    <w:rsid w:val="00063807"/>
    <w:rsid w:val="00064367"/>
    <w:rsid w:val="000650ED"/>
    <w:rsid w:val="000665F5"/>
    <w:rsid w:val="00066DF8"/>
    <w:rsid w:val="000670F6"/>
    <w:rsid w:val="000678EE"/>
    <w:rsid w:val="00070816"/>
    <w:rsid w:val="00070C79"/>
    <w:rsid w:val="000713D5"/>
    <w:rsid w:val="0007161A"/>
    <w:rsid w:val="00071B99"/>
    <w:rsid w:val="0007339A"/>
    <w:rsid w:val="00073E28"/>
    <w:rsid w:val="00074A95"/>
    <w:rsid w:val="00074D24"/>
    <w:rsid w:val="000759D9"/>
    <w:rsid w:val="0007701A"/>
    <w:rsid w:val="00077C8F"/>
    <w:rsid w:val="00081007"/>
    <w:rsid w:val="00081B8C"/>
    <w:rsid w:val="00081D53"/>
    <w:rsid w:val="00081DBE"/>
    <w:rsid w:val="00087627"/>
    <w:rsid w:val="00087C0A"/>
    <w:rsid w:val="00090502"/>
    <w:rsid w:val="00090DC0"/>
    <w:rsid w:val="00091402"/>
    <w:rsid w:val="000916CB"/>
    <w:rsid w:val="0009233F"/>
    <w:rsid w:val="00093172"/>
    <w:rsid w:val="00093D44"/>
    <w:rsid w:val="00094488"/>
    <w:rsid w:val="00095AF2"/>
    <w:rsid w:val="00096857"/>
    <w:rsid w:val="00096BC3"/>
    <w:rsid w:val="000A04DE"/>
    <w:rsid w:val="000A0EB3"/>
    <w:rsid w:val="000A2C1F"/>
    <w:rsid w:val="000A33AC"/>
    <w:rsid w:val="000A5650"/>
    <w:rsid w:val="000A6E65"/>
    <w:rsid w:val="000B026B"/>
    <w:rsid w:val="000B0FA8"/>
    <w:rsid w:val="000B1CE5"/>
    <w:rsid w:val="000B220B"/>
    <w:rsid w:val="000B265C"/>
    <w:rsid w:val="000B30F3"/>
    <w:rsid w:val="000B7786"/>
    <w:rsid w:val="000B78A2"/>
    <w:rsid w:val="000C0AAA"/>
    <w:rsid w:val="000C0FF0"/>
    <w:rsid w:val="000C1331"/>
    <w:rsid w:val="000C189C"/>
    <w:rsid w:val="000C26A5"/>
    <w:rsid w:val="000C4D41"/>
    <w:rsid w:val="000C4E89"/>
    <w:rsid w:val="000C5320"/>
    <w:rsid w:val="000C5B89"/>
    <w:rsid w:val="000C68EF"/>
    <w:rsid w:val="000D0422"/>
    <w:rsid w:val="000D12DC"/>
    <w:rsid w:val="000D1D2F"/>
    <w:rsid w:val="000D38D9"/>
    <w:rsid w:val="000D38EC"/>
    <w:rsid w:val="000D5FEC"/>
    <w:rsid w:val="000D7270"/>
    <w:rsid w:val="000E0FD8"/>
    <w:rsid w:val="000E2BE6"/>
    <w:rsid w:val="000E3077"/>
    <w:rsid w:val="000F0343"/>
    <w:rsid w:val="000F091A"/>
    <w:rsid w:val="000F1257"/>
    <w:rsid w:val="000F29FA"/>
    <w:rsid w:val="000F2D83"/>
    <w:rsid w:val="000F30C6"/>
    <w:rsid w:val="000F4C5D"/>
    <w:rsid w:val="000F50ED"/>
    <w:rsid w:val="000F54F1"/>
    <w:rsid w:val="000F6104"/>
    <w:rsid w:val="000F6528"/>
    <w:rsid w:val="000F6BB6"/>
    <w:rsid w:val="000F6D1C"/>
    <w:rsid w:val="000F6F0B"/>
    <w:rsid w:val="000F74D3"/>
    <w:rsid w:val="0010124A"/>
    <w:rsid w:val="0010358D"/>
    <w:rsid w:val="00106266"/>
    <w:rsid w:val="00106433"/>
    <w:rsid w:val="001078C6"/>
    <w:rsid w:val="00107D69"/>
    <w:rsid w:val="00110D09"/>
    <w:rsid w:val="00115A17"/>
    <w:rsid w:val="00121446"/>
    <w:rsid w:val="00122020"/>
    <w:rsid w:val="00122B3D"/>
    <w:rsid w:val="001232F8"/>
    <w:rsid w:val="00123792"/>
    <w:rsid w:val="001237A3"/>
    <w:rsid w:val="001260C3"/>
    <w:rsid w:val="00126380"/>
    <w:rsid w:val="00126921"/>
    <w:rsid w:val="00126E45"/>
    <w:rsid w:val="00127DAE"/>
    <w:rsid w:val="001300EE"/>
    <w:rsid w:val="00130380"/>
    <w:rsid w:val="001303C1"/>
    <w:rsid w:val="001304D9"/>
    <w:rsid w:val="00131A20"/>
    <w:rsid w:val="001321A7"/>
    <w:rsid w:val="001332DE"/>
    <w:rsid w:val="0013366F"/>
    <w:rsid w:val="00136D19"/>
    <w:rsid w:val="001370FA"/>
    <w:rsid w:val="00137A67"/>
    <w:rsid w:val="00141235"/>
    <w:rsid w:val="00142B21"/>
    <w:rsid w:val="00143393"/>
    <w:rsid w:val="001433AF"/>
    <w:rsid w:val="0014455E"/>
    <w:rsid w:val="00146E2F"/>
    <w:rsid w:val="001479ED"/>
    <w:rsid w:val="0015309C"/>
    <w:rsid w:val="0015326D"/>
    <w:rsid w:val="001544DE"/>
    <w:rsid w:val="001561A5"/>
    <w:rsid w:val="00156E14"/>
    <w:rsid w:val="00157D12"/>
    <w:rsid w:val="00160571"/>
    <w:rsid w:val="00161080"/>
    <w:rsid w:val="00161BDA"/>
    <w:rsid w:val="00161E3E"/>
    <w:rsid w:val="001635A0"/>
    <w:rsid w:val="00163A1D"/>
    <w:rsid w:val="00164246"/>
    <w:rsid w:val="00164520"/>
    <w:rsid w:val="001661FA"/>
    <w:rsid w:val="001677F5"/>
    <w:rsid w:val="0017004B"/>
    <w:rsid w:val="001704AE"/>
    <w:rsid w:val="00170967"/>
    <w:rsid w:val="0017208C"/>
    <w:rsid w:val="00172160"/>
    <w:rsid w:val="00172851"/>
    <w:rsid w:val="00173418"/>
    <w:rsid w:val="001765EA"/>
    <w:rsid w:val="001771BE"/>
    <w:rsid w:val="00177C58"/>
    <w:rsid w:val="0018096B"/>
    <w:rsid w:val="0018101B"/>
    <w:rsid w:val="00181038"/>
    <w:rsid w:val="00182B1E"/>
    <w:rsid w:val="00183531"/>
    <w:rsid w:val="00183A1C"/>
    <w:rsid w:val="00186270"/>
    <w:rsid w:val="001869A9"/>
    <w:rsid w:val="00186D46"/>
    <w:rsid w:val="00187A51"/>
    <w:rsid w:val="00187CF1"/>
    <w:rsid w:val="00190226"/>
    <w:rsid w:val="00190DF1"/>
    <w:rsid w:val="0019101A"/>
    <w:rsid w:val="0019173E"/>
    <w:rsid w:val="001927DE"/>
    <w:rsid w:val="001928FE"/>
    <w:rsid w:val="001939D2"/>
    <w:rsid w:val="001944EA"/>
    <w:rsid w:val="0019492E"/>
    <w:rsid w:val="00195B53"/>
    <w:rsid w:val="00196C51"/>
    <w:rsid w:val="0019758E"/>
    <w:rsid w:val="001A0923"/>
    <w:rsid w:val="001A1FAF"/>
    <w:rsid w:val="001A3158"/>
    <w:rsid w:val="001A3B2F"/>
    <w:rsid w:val="001A40AE"/>
    <w:rsid w:val="001A5527"/>
    <w:rsid w:val="001A6730"/>
    <w:rsid w:val="001A6D80"/>
    <w:rsid w:val="001B2A48"/>
    <w:rsid w:val="001B4391"/>
    <w:rsid w:val="001B51DF"/>
    <w:rsid w:val="001B76D3"/>
    <w:rsid w:val="001C23A9"/>
    <w:rsid w:val="001C3CE0"/>
    <w:rsid w:val="001C43AE"/>
    <w:rsid w:val="001C467C"/>
    <w:rsid w:val="001C4E7D"/>
    <w:rsid w:val="001C543C"/>
    <w:rsid w:val="001C721B"/>
    <w:rsid w:val="001C7EF4"/>
    <w:rsid w:val="001D0CDE"/>
    <w:rsid w:val="001D0E19"/>
    <w:rsid w:val="001D1106"/>
    <w:rsid w:val="001D2FF0"/>
    <w:rsid w:val="001D30D2"/>
    <w:rsid w:val="001D4203"/>
    <w:rsid w:val="001D47AD"/>
    <w:rsid w:val="001D5388"/>
    <w:rsid w:val="001D5ED2"/>
    <w:rsid w:val="001E06CF"/>
    <w:rsid w:val="001E0D7D"/>
    <w:rsid w:val="001E0E7F"/>
    <w:rsid w:val="001E12A4"/>
    <w:rsid w:val="001E1660"/>
    <w:rsid w:val="001E1F2C"/>
    <w:rsid w:val="001E566E"/>
    <w:rsid w:val="001E5996"/>
    <w:rsid w:val="001E66CC"/>
    <w:rsid w:val="001E69CC"/>
    <w:rsid w:val="001E70B1"/>
    <w:rsid w:val="001F00E5"/>
    <w:rsid w:val="001F0B3B"/>
    <w:rsid w:val="001F0D4F"/>
    <w:rsid w:val="001F1F0D"/>
    <w:rsid w:val="001F3174"/>
    <w:rsid w:val="001F3999"/>
    <w:rsid w:val="001F3C67"/>
    <w:rsid w:val="001F4902"/>
    <w:rsid w:val="001F4B0F"/>
    <w:rsid w:val="001F4DCC"/>
    <w:rsid w:val="001F53E9"/>
    <w:rsid w:val="001F58B0"/>
    <w:rsid w:val="001F5C34"/>
    <w:rsid w:val="001F6EA6"/>
    <w:rsid w:val="001F6EE2"/>
    <w:rsid w:val="0020140E"/>
    <w:rsid w:val="00202380"/>
    <w:rsid w:val="00203BEF"/>
    <w:rsid w:val="00205170"/>
    <w:rsid w:val="0020547A"/>
    <w:rsid w:val="002067D5"/>
    <w:rsid w:val="00206FA6"/>
    <w:rsid w:val="00210994"/>
    <w:rsid w:val="00210D63"/>
    <w:rsid w:val="002119A8"/>
    <w:rsid w:val="002122D8"/>
    <w:rsid w:val="00212D4F"/>
    <w:rsid w:val="0021387A"/>
    <w:rsid w:val="002146CE"/>
    <w:rsid w:val="00214716"/>
    <w:rsid w:val="00214832"/>
    <w:rsid w:val="00214DEA"/>
    <w:rsid w:val="002156FF"/>
    <w:rsid w:val="0021624D"/>
    <w:rsid w:val="002205FC"/>
    <w:rsid w:val="00220693"/>
    <w:rsid w:val="002228A8"/>
    <w:rsid w:val="00223CB1"/>
    <w:rsid w:val="00223F0A"/>
    <w:rsid w:val="00224319"/>
    <w:rsid w:val="0022562C"/>
    <w:rsid w:val="0022725B"/>
    <w:rsid w:val="00230B28"/>
    <w:rsid w:val="00232008"/>
    <w:rsid w:val="002332E9"/>
    <w:rsid w:val="00233BF2"/>
    <w:rsid w:val="0023429A"/>
    <w:rsid w:val="00234FA6"/>
    <w:rsid w:val="0023653E"/>
    <w:rsid w:val="0024099D"/>
    <w:rsid w:val="00241D54"/>
    <w:rsid w:val="00241FDE"/>
    <w:rsid w:val="002429D3"/>
    <w:rsid w:val="00243044"/>
    <w:rsid w:val="00243CD1"/>
    <w:rsid w:val="00244A4F"/>
    <w:rsid w:val="00245268"/>
    <w:rsid w:val="00246C22"/>
    <w:rsid w:val="00247410"/>
    <w:rsid w:val="00250ADC"/>
    <w:rsid w:val="00250D71"/>
    <w:rsid w:val="00252646"/>
    <w:rsid w:val="0025353B"/>
    <w:rsid w:val="0025413B"/>
    <w:rsid w:val="002544EC"/>
    <w:rsid w:val="0025529D"/>
    <w:rsid w:val="002571DB"/>
    <w:rsid w:val="002573ED"/>
    <w:rsid w:val="00261243"/>
    <w:rsid w:val="00261F6A"/>
    <w:rsid w:val="00262FAD"/>
    <w:rsid w:val="002645D2"/>
    <w:rsid w:val="00266313"/>
    <w:rsid w:val="00266E22"/>
    <w:rsid w:val="00267465"/>
    <w:rsid w:val="00267674"/>
    <w:rsid w:val="0026781B"/>
    <w:rsid w:val="00267D6E"/>
    <w:rsid w:val="00270AF7"/>
    <w:rsid w:val="00270B2F"/>
    <w:rsid w:val="00271225"/>
    <w:rsid w:val="00271512"/>
    <w:rsid w:val="00272B15"/>
    <w:rsid w:val="00273DA1"/>
    <w:rsid w:val="00274143"/>
    <w:rsid w:val="00274257"/>
    <w:rsid w:val="00274396"/>
    <w:rsid w:val="002746C1"/>
    <w:rsid w:val="0027583C"/>
    <w:rsid w:val="00275C8C"/>
    <w:rsid w:val="00275F6A"/>
    <w:rsid w:val="0027609A"/>
    <w:rsid w:val="00276F06"/>
    <w:rsid w:val="00277150"/>
    <w:rsid w:val="00280675"/>
    <w:rsid w:val="00280BE1"/>
    <w:rsid w:val="00280D55"/>
    <w:rsid w:val="0028158D"/>
    <w:rsid w:val="00282D1F"/>
    <w:rsid w:val="00283E26"/>
    <w:rsid w:val="002847FE"/>
    <w:rsid w:val="00285471"/>
    <w:rsid w:val="002866EB"/>
    <w:rsid w:val="00287D56"/>
    <w:rsid w:val="00287E5A"/>
    <w:rsid w:val="0029105C"/>
    <w:rsid w:val="00291E67"/>
    <w:rsid w:val="002945F4"/>
    <w:rsid w:val="00296155"/>
    <w:rsid w:val="00296E38"/>
    <w:rsid w:val="00297088"/>
    <w:rsid w:val="002974C6"/>
    <w:rsid w:val="00297E7F"/>
    <w:rsid w:val="002A0A9F"/>
    <w:rsid w:val="002A0AE1"/>
    <w:rsid w:val="002A218A"/>
    <w:rsid w:val="002A2EE9"/>
    <w:rsid w:val="002A4D7B"/>
    <w:rsid w:val="002A51C2"/>
    <w:rsid w:val="002A5CA3"/>
    <w:rsid w:val="002A6536"/>
    <w:rsid w:val="002A6550"/>
    <w:rsid w:val="002B07B8"/>
    <w:rsid w:val="002B33C7"/>
    <w:rsid w:val="002B33D6"/>
    <w:rsid w:val="002B37DD"/>
    <w:rsid w:val="002B42DE"/>
    <w:rsid w:val="002B479C"/>
    <w:rsid w:val="002B61E0"/>
    <w:rsid w:val="002B67D5"/>
    <w:rsid w:val="002B7556"/>
    <w:rsid w:val="002B7DC9"/>
    <w:rsid w:val="002C0320"/>
    <w:rsid w:val="002C1AB3"/>
    <w:rsid w:val="002C285E"/>
    <w:rsid w:val="002C2B99"/>
    <w:rsid w:val="002C4137"/>
    <w:rsid w:val="002C49FC"/>
    <w:rsid w:val="002C54C7"/>
    <w:rsid w:val="002C5707"/>
    <w:rsid w:val="002C58FD"/>
    <w:rsid w:val="002D103F"/>
    <w:rsid w:val="002D1562"/>
    <w:rsid w:val="002D1A5A"/>
    <w:rsid w:val="002D1AA9"/>
    <w:rsid w:val="002D214E"/>
    <w:rsid w:val="002D25D5"/>
    <w:rsid w:val="002D75A2"/>
    <w:rsid w:val="002E004A"/>
    <w:rsid w:val="002E0251"/>
    <w:rsid w:val="002E057F"/>
    <w:rsid w:val="002E1B8A"/>
    <w:rsid w:val="002E1F1A"/>
    <w:rsid w:val="002E27D2"/>
    <w:rsid w:val="002E3904"/>
    <w:rsid w:val="002E3CE4"/>
    <w:rsid w:val="002E3F8E"/>
    <w:rsid w:val="002E51D6"/>
    <w:rsid w:val="002E56AE"/>
    <w:rsid w:val="002E5902"/>
    <w:rsid w:val="002F3F0F"/>
    <w:rsid w:val="002F40BE"/>
    <w:rsid w:val="00302BB9"/>
    <w:rsid w:val="003034A2"/>
    <w:rsid w:val="00304296"/>
    <w:rsid w:val="00304E6F"/>
    <w:rsid w:val="0030546B"/>
    <w:rsid w:val="00305C80"/>
    <w:rsid w:val="003060C2"/>
    <w:rsid w:val="00306505"/>
    <w:rsid w:val="003100DC"/>
    <w:rsid w:val="00313212"/>
    <w:rsid w:val="003141B7"/>
    <w:rsid w:val="003145B0"/>
    <w:rsid w:val="0031493C"/>
    <w:rsid w:val="00315615"/>
    <w:rsid w:val="003160DA"/>
    <w:rsid w:val="00316898"/>
    <w:rsid w:val="00316F16"/>
    <w:rsid w:val="00317489"/>
    <w:rsid w:val="003220B0"/>
    <w:rsid w:val="003240BC"/>
    <w:rsid w:val="00324223"/>
    <w:rsid w:val="0032502E"/>
    <w:rsid w:val="00325C78"/>
    <w:rsid w:val="003307D8"/>
    <w:rsid w:val="00330F5B"/>
    <w:rsid w:val="00331691"/>
    <w:rsid w:val="00332759"/>
    <w:rsid w:val="003349E2"/>
    <w:rsid w:val="00334FC6"/>
    <w:rsid w:val="0033607A"/>
    <w:rsid w:val="00336122"/>
    <w:rsid w:val="0033780A"/>
    <w:rsid w:val="00341034"/>
    <w:rsid w:val="0034133A"/>
    <w:rsid w:val="003413D2"/>
    <w:rsid w:val="0034248D"/>
    <w:rsid w:val="003435BB"/>
    <w:rsid w:val="003444B2"/>
    <w:rsid w:val="003445EA"/>
    <w:rsid w:val="00344932"/>
    <w:rsid w:val="00344BA2"/>
    <w:rsid w:val="00345389"/>
    <w:rsid w:val="0034558E"/>
    <w:rsid w:val="003458E0"/>
    <w:rsid w:val="00346200"/>
    <w:rsid w:val="00346A62"/>
    <w:rsid w:val="00350BFE"/>
    <w:rsid w:val="00351438"/>
    <w:rsid w:val="0035197F"/>
    <w:rsid w:val="00351D60"/>
    <w:rsid w:val="0035248E"/>
    <w:rsid w:val="0035284D"/>
    <w:rsid w:val="0035329A"/>
    <w:rsid w:val="003537CC"/>
    <w:rsid w:val="0035625D"/>
    <w:rsid w:val="003564AB"/>
    <w:rsid w:val="00356AED"/>
    <w:rsid w:val="00363593"/>
    <w:rsid w:val="003646DD"/>
    <w:rsid w:val="00364AC9"/>
    <w:rsid w:val="00365E8B"/>
    <w:rsid w:val="00366167"/>
    <w:rsid w:val="003707BB"/>
    <w:rsid w:val="00370F77"/>
    <w:rsid w:val="003718CA"/>
    <w:rsid w:val="00372C76"/>
    <w:rsid w:val="0037308A"/>
    <w:rsid w:val="00374300"/>
    <w:rsid w:val="00374557"/>
    <w:rsid w:val="003758FD"/>
    <w:rsid w:val="00376953"/>
    <w:rsid w:val="003804D2"/>
    <w:rsid w:val="00382108"/>
    <w:rsid w:val="00382BAA"/>
    <w:rsid w:val="00383FF5"/>
    <w:rsid w:val="00384236"/>
    <w:rsid w:val="00386668"/>
    <w:rsid w:val="003878B2"/>
    <w:rsid w:val="00387AB8"/>
    <w:rsid w:val="00390112"/>
    <w:rsid w:val="00390934"/>
    <w:rsid w:val="00393B9F"/>
    <w:rsid w:val="00393F61"/>
    <w:rsid w:val="003960D0"/>
    <w:rsid w:val="00396CD3"/>
    <w:rsid w:val="00397AD0"/>
    <w:rsid w:val="003A0782"/>
    <w:rsid w:val="003A1DE5"/>
    <w:rsid w:val="003A3C44"/>
    <w:rsid w:val="003A44D6"/>
    <w:rsid w:val="003A584B"/>
    <w:rsid w:val="003A7292"/>
    <w:rsid w:val="003A7D2C"/>
    <w:rsid w:val="003B01FB"/>
    <w:rsid w:val="003B0576"/>
    <w:rsid w:val="003B1215"/>
    <w:rsid w:val="003B3E04"/>
    <w:rsid w:val="003B47D9"/>
    <w:rsid w:val="003B4941"/>
    <w:rsid w:val="003B4A86"/>
    <w:rsid w:val="003B55D8"/>
    <w:rsid w:val="003B560C"/>
    <w:rsid w:val="003B5A05"/>
    <w:rsid w:val="003B6FE8"/>
    <w:rsid w:val="003C07B6"/>
    <w:rsid w:val="003C285C"/>
    <w:rsid w:val="003C51E1"/>
    <w:rsid w:val="003C523A"/>
    <w:rsid w:val="003C79BB"/>
    <w:rsid w:val="003C7AD1"/>
    <w:rsid w:val="003D0708"/>
    <w:rsid w:val="003D1043"/>
    <w:rsid w:val="003D3066"/>
    <w:rsid w:val="003D37CF"/>
    <w:rsid w:val="003D3871"/>
    <w:rsid w:val="003D7235"/>
    <w:rsid w:val="003E0055"/>
    <w:rsid w:val="003E05F5"/>
    <w:rsid w:val="003E1918"/>
    <w:rsid w:val="003E1B1A"/>
    <w:rsid w:val="003E2F9B"/>
    <w:rsid w:val="003E3073"/>
    <w:rsid w:val="003E37F4"/>
    <w:rsid w:val="003E3D6F"/>
    <w:rsid w:val="003E474B"/>
    <w:rsid w:val="003E7A58"/>
    <w:rsid w:val="003F008D"/>
    <w:rsid w:val="003F036B"/>
    <w:rsid w:val="003F0900"/>
    <w:rsid w:val="003F21D0"/>
    <w:rsid w:val="003F23F0"/>
    <w:rsid w:val="003F44BA"/>
    <w:rsid w:val="003F491D"/>
    <w:rsid w:val="003F4BFD"/>
    <w:rsid w:val="003F5B8F"/>
    <w:rsid w:val="003F5DD5"/>
    <w:rsid w:val="003F6CA0"/>
    <w:rsid w:val="0040042E"/>
    <w:rsid w:val="00400590"/>
    <w:rsid w:val="00401A6E"/>
    <w:rsid w:val="00402D87"/>
    <w:rsid w:val="004042B0"/>
    <w:rsid w:val="004046A2"/>
    <w:rsid w:val="00404A86"/>
    <w:rsid w:val="00404C33"/>
    <w:rsid w:val="00406F72"/>
    <w:rsid w:val="004073BC"/>
    <w:rsid w:val="00410238"/>
    <w:rsid w:val="004115EE"/>
    <w:rsid w:val="00412390"/>
    <w:rsid w:val="00412EBA"/>
    <w:rsid w:val="004141D6"/>
    <w:rsid w:val="0041420F"/>
    <w:rsid w:val="00414320"/>
    <w:rsid w:val="00415028"/>
    <w:rsid w:val="00415867"/>
    <w:rsid w:val="00421366"/>
    <w:rsid w:val="004223B3"/>
    <w:rsid w:val="00422612"/>
    <w:rsid w:val="0042277E"/>
    <w:rsid w:val="00422F91"/>
    <w:rsid w:val="004257A5"/>
    <w:rsid w:val="004267EF"/>
    <w:rsid w:val="00427719"/>
    <w:rsid w:val="00430C89"/>
    <w:rsid w:val="004320B1"/>
    <w:rsid w:val="0043316C"/>
    <w:rsid w:val="00433935"/>
    <w:rsid w:val="004354BC"/>
    <w:rsid w:val="00435664"/>
    <w:rsid w:val="004367A1"/>
    <w:rsid w:val="004413F2"/>
    <w:rsid w:val="004421DE"/>
    <w:rsid w:val="00442315"/>
    <w:rsid w:val="0044235B"/>
    <w:rsid w:val="00442CB2"/>
    <w:rsid w:val="00443007"/>
    <w:rsid w:val="00444796"/>
    <w:rsid w:val="004469AB"/>
    <w:rsid w:val="00450522"/>
    <w:rsid w:val="00451817"/>
    <w:rsid w:val="00452439"/>
    <w:rsid w:val="004540F1"/>
    <w:rsid w:val="004548A0"/>
    <w:rsid w:val="00456DA4"/>
    <w:rsid w:val="0046023B"/>
    <w:rsid w:val="0046072D"/>
    <w:rsid w:val="00460F79"/>
    <w:rsid w:val="00461199"/>
    <w:rsid w:val="0046122D"/>
    <w:rsid w:val="00463469"/>
    <w:rsid w:val="004638AE"/>
    <w:rsid w:val="00463A21"/>
    <w:rsid w:val="004640E9"/>
    <w:rsid w:val="0046454B"/>
    <w:rsid w:val="00464738"/>
    <w:rsid w:val="00464F9A"/>
    <w:rsid w:val="004658C1"/>
    <w:rsid w:val="00466DE3"/>
    <w:rsid w:val="00467126"/>
    <w:rsid w:val="00470083"/>
    <w:rsid w:val="00470F8E"/>
    <w:rsid w:val="00471310"/>
    <w:rsid w:val="004725D5"/>
    <w:rsid w:val="004727B6"/>
    <w:rsid w:val="004729E5"/>
    <w:rsid w:val="00476908"/>
    <w:rsid w:val="00476C9A"/>
    <w:rsid w:val="004832A1"/>
    <w:rsid w:val="0048404A"/>
    <w:rsid w:val="0048458B"/>
    <w:rsid w:val="00484A2B"/>
    <w:rsid w:val="0048526F"/>
    <w:rsid w:val="00485A49"/>
    <w:rsid w:val="00487D60"/>
    <w:rsid w:val="00491B38"/>
    <w:rsid w:val="004955AD"/>
    <w:rsid w:val="00495889"/>
    <w:rsid w:val="00496B3E"/>
    <w:rsid w:val="00496B7D"/>
    <w:rsid w:val="00497B41"/>
    <w:rsid w:val="004A0A3F"/>
    <w:rsid w:val="004A0D66"/>
    <w:rsid w:val="004A1808"/>
    <w:rsid w:val="004A1F57"/>
    <w:rsid w:val="004A5077"/>
    <w:rsid w:val="004A5381"/>
    <w:rsid w:val="004A7345"/>
    <w:rsid w:val="004B0768"/>
    <w:rsid w:val="004B0AE9"/>
    <w:rsid w:val="004B165F"/>
    <w:rsid w:val="004B1BA3"/>
    <w:rsid w:val="004B1BB9"/>
    <w:rsid w:val="004B1E2F"/>
    <w:rsid w:val="004B3FA2"/>
    <w:rsid w:val="004B477C"/>
    <w:rsid w:val="004B4CA6"/>
    <w:rsid w:val="004B4F08"/>
    <w:rsid w:val="004B55B6"/>
    <w:rsid w:val="004B5AFE"/>
    <w:rsid w:val="004B6988"/>
    <w:rsid w:val="004B7D70"/>
    <w:rsid w:val="004C0CBB"/>
    <w:rsid w:val="004C0D44"/>
    <w:rsid w:val="004C126D"/>
    <w:rsid w:val="004C1874"/>
    <w:rsid w:val="004C1ABB"/>
    <w:rsid w:val="004C25E8"/>
    <w:rsid w:val="004C2FC2"/>
    <w:rsid w:val="004C31A9"/>
    <w:rsid w:val="004C4AAE"/>
    <w:rsid w:val="004C4DC7"/>
    <w:rsid w:val="004C5651"/>
    <w:rsid w:val="004C57C5"/>
    <w:rsid w:val="004C5850"/>
    <w:rsid w:val="004C58B4"/>
    <w:rsid w:val="004C6AAF"/>
    <w:rsid w:val="004C79A5"/>
    <w:rsid w:val="004D1CBB"/>
    <w:rsid w:val="004D21B1"/>
    <w:rsid w:val="004D3966"/>
    <w:rsid w:val="004D452C"/>
    <w:rsid w:val="004D49EF"/>
    <w:rsid w:val="004D6BB2"/>
    <w:rsid w:val="004D6D2F"/>
    <w:rsid w:val="004D774E"/>
    <w:rsid w:val="004D7917"/>
    <w:rsid w:val="004D7F27"/>
    <w:rsid w:val="004E022D"/>
    <w:rsid w:val="004E2DF2"/>
    <w:rsid w:val="004E4E0D"/>
    <w:rsid w:val="004E50BE"/>
    <w:rsid w:val="004E64AA"/>
    <w:rsid w:val="004E67BC"/>
    <w:rsid w:val="004E6D57"/>
    <w:rsid w:val="004F00C9"/>
    <w:rsid w:val="004F0300"/>
    <w:rsid w:val="004F0711"/>
    <w:rsid w:val="004F0809"/>
    <w:rsid w:val="004F0D8E"/>
    <w:rsid w:val="004F2685"/>
    <w:rsid w:val="004F29C1"/>
    <w:rsid w:val="004F3BD5"/>
    <w:rsid w:val="004F3E32"/>
    <w:rsid w:val="004F3EAF"/>
    <w:rsid w:val="004F58F0"/>
    <w:rsid w:val="004F627A"/>
    <w:rsid w:val="004F65B3"/>
    <w:rsid w:val="004F6A8A"/>
    <w:rsid w:val="004F6C00"/>
    <w:rsid w:val="004F7F9E"/>
    <w:rsid w:val="005015B3"/>
    <w:rsid w:val="005026A4"/>
    <w:rsid w:val="00502934"/>
    <w:rsid w:val="00505C0C"/>
    <w:rsid w:val="00507590"/>
    <w:rsid w:val="0051208F"/>
    <w:rsid w:val="00512B3B"/>
    <w:rsid w:val="0051527D"/>
    <w:rsid w:val="00517349"/>
    <w:rsid w:val="00517365"/>
    <w:rsid w:val="0052039B"/>
    <w:rsid w:val="005208A2"/>
    <w:rsid w:val="00520C39"/>
    <w:rsid w:val="00521E28"/>
    <w:rsid w:val="0052299F"/>
    <w:rsid w:val="0052389A"/>
    <w:rsid w:val="00523FE4"/>
    <w:rsid w:val="005244DD"/>
    <w:rsid w:val="00525A65"/>
    <w:rsid w:val="00525F45"/>
    <w:rsid w:val="005261A1"/>
    <w:rsid w:val="0052764D"/>
    <w:rsid w:val="00527B3D"/>
    <w:rsid w:val="00527B9B"/>
    <w:rsid w:val="00530477"/>
    <w:rsid w:val="005315C9"/>
    <w:rsid w:val="005316A4"/>
    <w:rsid w:val="00532289"/>
    <w:rsid w:val="00532C8D"/>
    <w:rsid w:val="00533609"/>
    <w:rsid w:val="00534966"/>
    <w:rsid w:val="00536632"/>
    <w:rsid w:val="005370A9"/>
    <w:rsid w:val="00537A54"/>
    <w:rsid w:val="005408C1"/>
    <w:rsid w:val="00541016"/>
    <w:rsid w:val="00541781"/>
    <w:rsid w:val="00541B6A"/>
    <w:rsid w:val="00541EFF"/>
    <w:rsid w:val="00545549"/>
    <w:rsid w:val="005502D0"/>
    <w:rsid w:val="005531B0"/>
    <w:rsid w:val="00553230"/>
    <w:rsid w:val="0055645F"/>
    <w:rsid w:val="0055716C"/>
    <w:rsid w:val="00557410"/>
    <w:rsid w:val="00560199"/>
    <w:rsid w:val="0056093E"/>
    <w:rsid w:val="005621CD"/>
    <w:rsid w:val="00562A14"/>
    <w:rsid w:val="00565874"/>
    <w:rsid w:val="005671FB"/>
    <w:rsid w:val="005703EE"/>
    <w:rsid w:val="005704D7"/>
    <w:rsid w:val="00570EDC"/>
    <w:rsid w:val="0057292C"/>
    <w:rsid w:val="00572936"/>
    <w:rsid w:val="00572A07"/>
    <w:rsid w:val="00574E24"/>
    <w:rsid w:val="00574EE3"/>
    <w:rsid w:val="00574FA1"/>
    <w:rsid w:val="00575848"/>
    <w:rsid w:val="00580AAD"/>
    <w:rsid w:val="00580C39"/>
    <w:rsid w:val="00580E73"/>
    <w:rsid w:val="00581321"/>
    <w:rsid w:val="00583252"/>
    <w:rsid w:val="00584CA7"/>
    <w:rsid w:val="005851B0"/>
    <w:rsid w:val="005854A8"/>
    <w:rsid w:val="00585E41"/>
    <w:rsid w:val="005867CF"/>
    <w:rsid w:val="00590765"/>
    <w:rsid w:val="005909FE"/>
    <w:rsid w:val="005919EF"/>
    <w:rsid w:val="00594630"/>
    <w:rsid w:val="00594E63"/>
    <w:rsid w:val="00596D46"/>
    <w:rsid w:val="00597036"/>
    <w:rsid w:val="00597EB4"/>
    <w:rsid w:val="005A1FCA"/>
    <w:rsid w:val="005A21AE"/>
    <w:rsid w:val="005A4507"/>
    <w:rsid w:val="005A5374"/>
    <w:rsid w:val="005A5628"/>
    <w:rsid w:val="005A5B92"/>
    <w:rsid w:val="005A7464"/>
    <w:rsid w:val="005A7607"/>
    <w:rsid w:val="005B0952"/>
    <w:rsid w:val="005B26E9"/>
    <w:rsid w:val="005B362D"/>
    <w:rsid w:val="005B5326"/>
    <w:rsid w:val="005B5465"/>
    <w:rsid w:val="005B61A9"/>
    <w:rsid w:val="005B6892"/>
    <w:rsid w:val="005C00D7"/>
    <w:rsid w:val="005C1563"/>
    <w:rsid w:val="005C16A2"/>
    <w:rsid w:val="005C3B76"/>
    <w:rsid w:val="005C3E7F"/>
    <w:rsid w:val="005C7D3B"/>
    <w:rsid w:val="005D0D74"/>
    <w:rsid w:val="005D1360"/>
    <w:rsid w:val="005D25CD"/>
    <w:rsid w:val="005D4D1F"/>
    <w:rsid w:val="005D5717"/>
    <w:rsid w:val="005D6064"/>
    <w:rsid w:val="005D68EA"/>
    <w:rsid w:val="005D78B5"/>
    <w:rsid w:val="005D7D13"/>
    <w:rsid w:val="005E05E3"/>
    <w:rsid w:val="005E0E5F"/>
    <w:rsid w:val="005E3173"/>
    <w:rsid w:val="005E40C5"/>
    <w:rsid w:val="005E4FC5"/>
    <w:rsid w:val="005E531C"/>
    <w:rsid w:val="005E79B2"/>
    <w:rsid w:val="005F005B"/>
    <w:rsid w:val="005F0B78"/>
    <w:rsid w:val="005F0E76"/>
    <w:rsid w:val="005F12CC"/>
    <w:rsid w:val="005F1E39"/>
    <w:rsid w:val="005F2B9F"/>
    <w:rsid w:val="005F3FBA"/>
    <w:rsid w:val="005F64B8"/>
    <w:rsid w:val="005F7F20"/>
    <w:rsid w:val="00600EEA"/>
    <w:rsid w:val="00603A4E"/>
    <w:rsid w:val="006042B7"/>
    <w:rsid w:val="00604FC3"/>
    <w:rsid w:val="00605338"/>
    <w:rsid w:val="006053EC"/>
    <w:rsid w:val="00606235"/>
    <w:rsid w:val="00607FFB"/>
    <w:rsid w:val="0061067B"/>
    <w:rsid w:val="00610813"/>
    <w:rsid w:val="00610C3C"/>
    <w:rsid w:val="00611D3C"/>
    <w:rsid w:val="00611E92"/>
    <w:rsid w:val="00612155"/>
    <w:rsid w:val="0061482C"/>
    <w:rsid w:val="00614BCA"/>
    <w:rsid w:val="00615160"/>
    <w:rsid w:val="006171BE"/>
    <w:rsid w:val="00621976"/>
    <w:rsid w:val="006236E6"/>
    <w:rsid w:val="006243D9"/>
    <w:rsid w:val="00624551"/>
    <w:rsid w:val="006247FB"/>
    <w:rsid w:val="006270F8"/>
    <w:rsid w:val="0062786E"/>
    <w:rsid w:val="00627A71"/>
    <w:rsid w:val="00627CAE"/>
    <w:rsid w:val="0063180D"/>
    <w:rsid w:val="0063191F"/>
    <w:rsid w:val="006338CB"/>
    <w:rsid w:val="00633BDE"/>
    <w:rsid w:val="00634358"/>
    <w:rsid w:val="00634AE2"/>
    <w:rsid w:val="00635361"/>
    <w:rsid w:val="00636A78"/>
    <w:rsid w:val="00640372"/>
    <w:rsid w:val="00640827"/>
    <w:rsid w:val="00643D58"/>
    <w:rsid w:val="0064402B"/>
    <w:rsid w:val="0064406E"/>
    <w:rsid w:val="00644983"/>
    <w:rsid w:val="006454C4"/>
    <w:rsid w:val="0064648E"/>
    <w:rsid w:val="00646DF1"/>
    <w:rsid w:val="00646DF6"/>
    <w:rsid w:val="0065026B"/>
    <w:rsid w:val="00650CE6"/>
    <w:rsid w:val="0065194F"/>
    <w:rsid w:val="006522AC"/>
    <w:rsid w:val="00652567"/>
    <w:rsid w:val="00652CA5"/>
    <w:rsid w:val="006535D7"/>
    <w:rsid w:val="00654DDD"/>
    <w:rsid w:val="00657301"/>
    <w:rsid w:val="00657377"/>
    <w:rsid w:val="00657A9B"/>
    <w:rsid w:val="00661226"/>
    <w:rsid w:val="00661677"/>
    <w:rsid w:val="00662529"/>
    <w:rsid w:val="00662F9B"/>
    <w:rsid w:val="00663719"/>
    <w:rsid w:val="00664149"/>
    <w:rsid w:val="006641FE"/>
    <w:rsid w:val="00667A7D"/>
    <w:rsid w:val="006703D6"/>
    <w:rsid w:val="00672388"/>
    <w:rsid w:val="006732BB"/>
    <w:rsid w:val="00674FBA"/>
    <w:rsid w:val="00677768"/>
    <w:rsid w:val="00677C78"/>
    <w:rsid w:val="00680EF9"/>
    <w:rsid w:val="00681288"/>
    <w:rsid w:val="0068284A"/>
    <w:rsid w:val="00682D3E"/>
    <w:rsid w:val="006830CC"/>
    <w:rsid w:val="0068325E"/>
    <w:rsid w:val="00684ABA"/>
    <w:rsid w:val="0068536B"/>
    <w:rsid w:val="00685CF9"/>
    <w:rsid w:val="0068605F"/>
    <w:rsid w:val="00687262"/>
    <w:rsid w:val="00687285"/>
    <w:rsid w:val="00687471"/>
    <w:rsid w:val="006903F0"/>
    <w:rsid w:val="00690EDF"/>
    <w:rsid w:val="00691080"/>
    <w:rsid w:val="00692043"/>
    <w:rsid w:val="0069314C"/>
    <w:rsid w:val="00693D4D"/>
    <w:rsid w:val="006941A0"/>
    <w:rsid w:val="00694434"/>
    <w:rsid w:val="00695633"/>
    <w:rsid w:val="00695805"/>
    <w:rsid w:val="00697EFB"/>
    <w:rsid w:val="006A105B"/>
    <w:rsid w:val="006A183B"/>
    <w:rsid w:val="006A20BA"/>
    <w:rsid w:val="006A2C64"/>
    <w:rsid w:val="006A34E5"/>
    <w:rsid w:val="006A3A81"/>
    <w:rsid w:val="006A4A26"/>
    <w:rsid w:val="006A70F9"/>
    <w:rsid w:val="006A72D0"/>
    <w:rsid w:val="006A7ACD"/>
    <w:rsid w:val="006B04AF"/>
    <w:rsid w:val="006B336F"/>
    <w:rsid w:val="006B33FD"/>
    <w:rsid w:val="006B3482"/>
    <w:rsid w:val="006B3A28"/>
    <w:rsid w:val="006B5C36"/>
    <w:rsid w:val="006B5C55"/>
    <w:rsid w:val="006B7767"/>
    <w:rsid w:val="006B7CC3"/>
    <w:rsid w:val="006C23F8"/>
    <w:rsid w:val="006C3F75"/>
    <w:rsid w:val="006C419F"/>
    <w:rsid w:val="006C420D"/>
    <w:rsid w:val="006C5920"/>
    <w:rsid w:val="006C6146"/>
    <w:rsid w:val="006C6422"/>
    <w:rsid w:val="006C71C0"/>
    <w:rsid w:val="006C7DBE"/>
    <w:rsid w:val="006C7F5C"/>
    <w:rsid w:val="006D0C3C"/>
    <w:rsid w:val="006D15EA"/>
    <w:rsid w:val="006D18AF"/>
    <w:rsid w:val="006D192B"/>
    <w:rsid w:val="006D30D8"/>
    <w:rsid w:val="006D3E2D"/>
    <w:rsid w:val="006D426E"/>
    <w:rsid w:val="006D4E3D"/>
    <w:rsid w:val="006D4F59"/>
    <w:rsid w:val="006D5571"/>
    <w:rsid w:val="006D5940"/>
    <w:rsid w:val="006D7EAE"/>
    <w:rsid w:val="006E09F9"/>
    <w:rsid w:val="006E1D2E"/>
    <w:rsid w:val="006E263F"/>
    <w:rsid w:val="006E2C4B"/>
    <w:rsid w:val="006E3383"/>
    <w:rsid w:val="006E3F9C"/>
    <w:rsid w:val="006E64C2"/>
    <w:rsid w:val="006E77B1"/>
    <w:rsid w:val="006E7D74"/>
    <w:rsid w:val="006F0158"/>
    <w:rsid w:val="006F0883"/>
    <w:rsid w:val="006F0DA3"/>
    <w:rsid w:val="006F2E76"/>
    <w:rsid w:val="006F3892"/>
    <w:rsid w:val="006F3CE7"/>
    <w:rsid w:val="006F3FA4"/>
    <w:rsid w:val="006F4DF7"/>
    <w:rsid w:val="006F5984"/>
    <w:rsid w:val="006F6AE9"/>
    <w:rsid w:val="006F7163"/>
    <w:rsid w:val="0070115E"/>
    <w:rsid w:val="007015A2"/>
    <w:rsid w:val="00702920"/>
    <w:rsid w:val="007033BD"/>
    <w:rsid w:val="00703D73"/>
    <w:rsid w:val="00704571"/>
    <w:rsid w:val="0070484C"/>
    <w:rsid w:val="00705FDE"/>
    <w:rsid w:val="00706B1A"/>
    <w:rsid w:val="00706C5D"/>
    <w:rsid w:val="00707710"/>
    <w:rsid w:val="00707C74"/>
    <w:rsid w:val="007102E3"/>
    <w:rsid w:val="00710C6E"/>
    <w:rsid w:val="00710DC4"/>
    <w:rsid w:val="00710DFA"/>
    <w:rsid w:val="00713091"/>
    <w:rsid w:val="00713B17"/>
    <w:rsid w:val="007177A6"/>
    <w:rsid w:val="00717D60"/>
    <w:rsid w:val="007203ED"/>
    <w:rsid w:val="00720479"/>
    <w:rsid w:val="007220FD"/>
    <w:rsid w:val="007224E1"/>
    <w:rsid w:val="00724756"/>
    <w:rsid w:val="007250AB"/>
    <w:rsid w:val="00726D2E"/>
    <w:rsid w:val="00731B78"/>
    <w:rsid w:val="00731F11"/>
    <w:rsid w:val="00732D6D"/>
    <w:rsid w:val="00733CE0"/>
    <w:rsid w:val="00735A39"/>
    <w:rsid w:val="007366C5"/>
    <w:rsid w:val="0073680B"/>
    <w:rsid w:val="00741C41"/>
    <w:rsid w:val="007421B7"/>
    <w:rsid w:val="00743415"/>
    <w:rsid w:val="0074449C"/>
    <w:rsid w:val="00745F00"/>
    <w:rsid w:val="007503F5"/>
    <w:rsid w:val="007516EA"/>
    <w:rsid w:val="00751D43"/>
    <w:rsid w:val="00751D54"/>
    <w:rsid w:val="00753551"/>
    <w:rsid w:val="00754086"/>
    <w:rsid w:val="00755C62"/>
    <w:rsid w:val="00756F35"/>
    <w:rsid w:val="007600EA"/>
    <w:rsid w:val="007612A6"/>
    <w:rsid w:val="0076183C"/>
    <w:rsid w:val="007620C0"/>
    <w:rsid w:val="00762A2A"/>
    <w:rsid w:val="007638BC"/>
    <w:rsid w:val="00764FC3"/>
    <w:rsid w:val="00765B63"/>
    <w:rsid w:val="00765DBB"/>
    <w:rsid w:val="00767202"/>
    <w:rsid w:val="007712BF"/>
    <w:rsid w:val="00771AC7"/>
    <w:rsid w:val="00771EEB"/>
    <w:rsid w:val="00773FCF"/>
    <w:rsid w:val="00773FF7"/>
    <w:rsid w:val="00775C88"/>
    <w:rsid w:val="007764FF"/>
    <w:rsid w:val="00776697"/>
    <w:rsid w:val="00777283"/>
    <w:rsid w:val="0078005F"/>
    <w:rsid w:val="00780AAB"/>
    <w:rsid w:val="00780E8E"/>
    <w:rsid w:val="00781014"/>
    <w:rsid w:val="00782715"/>
    <w:rsid w:val="00783287"/>
    <w:rsid w:val="007875C4"/>
    <w:rsid w:val="007927DA"/>
    <w:rsid w:val="00792D5B"/>
    <w:rsid w:val="007932B2"/>
    <w:rsid w:val="00793E64"/>
    <w:rsid w:val="00794004"/>
    <w:rsid w:val="00795056"/>
    <w:rsid w:val="00796A61"/>
    <w:rsid w:val="007974D8"/>
    <w:rsid w:val="007A0F1F"/>
    <w:rsid w:val="007A2B99"/>
    <w:rsid w:val="007A4DFE"/>
    <w:rsid w:val="007A5EF3"/>
    <w:rsid w:val="007A6FC0"/>
    <w:rsid w:val="007B0409"/>
    <w:rsid w:val="007B10CA"/>
    <w:rsid w:val="007B11C7"/>
    <w:rsid w:val="007B1ACD"/>
    <w:rsid w:val="007B2F6E"/>
    <w:rsid w:val="007B357E"/>
    <w:rsid w:val="007B4039"/>
    <w:rsid w:val="007B487B"/>
    <w:rsid w:val="007B4F82"/>
    <w:rsid w:val="007B58C9"/>
    <w:rsid w:val="007B66DF"/>
    <w:rsid w:val="007B67A8"/>
    <w:rsid w:val="007B6842"/>
    <w:rsid w:val="007C031C"/>
    <w:rsid w:val="007C0442"/>
    <w:rsid w:val="007C3611"/>
    <w:rsid w:val="007C3D91"/>
    <w:rsid w:val="007C3F10"/>
    <w:rsid w:val="007C5909"/>
    <w:rsid w:val="007C6681"/>
    <w:rsid w:val="007C796D"/>
    <w:rsid w:val="007D0936"/>
    <w:rsid w:val="007D143F"/>
    <w:rsid w:val="007D14E1"/>
    <w:rsid w:val="007D2D26"/>
    <w:rsid w:val="007D4BAE"/>
    <w:rsid w:val="007D4D12"/>
    <w:rsid w:val="007D50A1"/>
    <w:rsid w:val="007D5343"/>
    <w:rsid w:val="007D6044"/>
    <w:rsid w:val="007D67CF"/>
    <w:rsid w:val="007D6D20"/>
    <w:rsid w:val="007D6F10"/>
    <w:rsid w:val="007D73C8"/>
    <w:rsid w:val="007D7748"/>
    <w:rsid w:val="007D7A10"/>
    <w:rsid w:val="007E0376"/>
    <w:rsid w:val="007E1DC1"/>
    <w:rsid w:val="007E2553"/>
    <w:rsid w:val="007E31B0"/>
    <w:rsid w:val="007E485C"/>
    <w:rsid w:val="007E54C0"/>
    <w:rsid w:val="007E6111"/>
    <w:rsid w:val="007E6E40"/>
    <w:rsid w:val="007E7277"/>
    <w:rsid w:val="007E7714"/>
    <w:rsid w:val="007E77D3"/>
    <w:rsid w:val="007F109F"/>
    <w:rsid w:val="007F1CA4"/>
    <w:rsid w:val="007F409B"/>
    <w:rsid w:val="007F4F5C"/>
    <w:rsid w:val="007F591C"/>
    <w:rsid w:val="007F61B7"/>
    <w:rsid w:val="007F6434"/>
    <w:rsid w:val="007F6F71"/>
    <w:rsid w:val="007F724C"/>
    <w:rsid w:val="008005A4"/>
    <w:rsid w:val="008017AB"/>
    <w:rsid w:val="00802616"/>
    <w:rsid w:val="008055DA"/>
    <w:rsid w:val="00806356"/>
    <w:rsid w:val="00806B52"/>
    <w:rsid w:val="00807204"/>
    <w:rsid w:val="0081012C"/>
    <w:rsid w:val="0081089A"/>
    <w:rsid w:val="00812089"/>
    <w:rsid w:val="008130F0"/>
    <w:rsid w:val="008140CF"/>
    <w:rsid w:val="00814660"/>
    <w:rsid w:val="00814A87"/>
    <w:rsid w:val="00814B02"/>
    <w:rsid w:val="008156F9"/>
    <w:rsid w:val="008204B6"/>
    <w:rsid w:val="00821CF8"/>
    <w:rsid w:val="00822353"/>
    <w:rsid w:val="0082405A"/>
    <w:rsid w:val="008251E6"/>
    <w:rsid w:val="008257B7"/>
    <w:rsid w:val="00825E41"/>
    <w:rsid w:val="00831A34"/>
    <w:rsid w:val="00832A56"/>
    <w:rsid w:val="0083305F"/>
    <w:rsid w:val="0083342A"/>
    <w:rsid w:val="00833FBA"/>
    <w:rsid w:val="00836524"/>
    <w:rsid w:val="00837096"/>
    <w:rsid w:val="00837E73"/>
    <w:rsid w:val="00837ECB"/>
    <w:rsid w:val="008427B5"/>
    <w:rsid w:val="0084338E"/>
    <w:rsid w:val="00843997"/>
    <w:rsid w:val="0084524B"/>
    <w:rsid w:val="0084531F"/>
    <w:rsid w:val="00846847"/>
    <w:rsid w:val="008506DD"/>
    <w:rsid w:val="00850A11"/>
    <w:rsid w:val="0085160B"/>
    <w:rsid w:val="0085169E"/>
    <w:rsid w:val="0085202C"/>
    <w:rsid w:val="00854465"/>
    <w:rsid w:val="00854F79"/>
    <w:rsid w:val="0085594E"/>
    <w:rsid w:val="00855BCE"/>
    <w:rsid w:val="00857007"/>
    <w:rsid w:val="00857869"/>
    <w:rsid w:val="00860734"/>
    <w:rsid w:val="00860913"/>
    <w:rsid w:val="00860A76"/>
    <w:rsid w:val="008633AF"/>
    <w:rsid w:val="00863CED"/>
    <w:rsid w:val="0086448A"/>
    <w:rsid w:val="00867EAD"/>
    <w:rsid w:val="008735B2"/>
    <w:rsid w:val="00873772"/>
    <w:rsid w:val="00873BB8"/>
    <w:rsid w:val="008755A4"/>
    <w:rsid w:val="00875D7C"/>
    <w:rsid w:val="008761AA"/>
    <w:rsid w:val="0088030E"/>
    <w:rsid w:val="00880BAF"/>
    <w:rsid w:val="00880DD6"/>
    <w:rsid w:val="0088147F"/>
    <w:rsid w:val="0088180D"/>
    <w:rsid w:val="00881967"/>
    <w:rsid w:val="008820A3"/>
    <w:rsid w:val="00882E19"/>
    <w:rsid w:val="00883A40"/>
    <w:rsid w:val="00884184"/>
    <w:rsid w:val="00884A0B"/>
    <w:rsid w:val="0088676D"/>
    <w:rsid w:val="00886914"/>
    <w:rsid w:val="0088713B"/>
    <w:rsid w:val="008878D3"/>
    <w:rsid w:val="00887BDF"/>
    <w:rsid w:val="00887E0C"/>
    <w:rsid w:val="0089177A"/>
    <w:rsid w:val="00892167"/>
    <w:rsid w:val="00892C7C"/>
    <w:rsid w:val="00894B9C"/>
    <w:rsid w:val="00894BBD"/>
    <w:rsid w:val="00894FF9"/>
    <w:rsid w:val="008964A3"/>
    <w:rsid w:val="008A0004"/>
    <w:rsid w:val="008A13B0"/>
    <w:rsid w:val="008A1503"/>
    <w:rsid w:val="008A3326"/>
    <w:rsid w:val="008A55FE"/>
    <w:rsid w:val="008A6B45"/>
    <w:rsid w:val="008A6D9E"/>
    <w:rsid w:val="008A7BF7"/>
    <w:rsid w:val="008B0048"/>
    <w:rsid w:val="008B0058"/>
    <w:rsid w:val="008B0457"/>
    <w:rsid w:val="008B16E1"/>
    <w:rsid w:val="008B19DA"/>
    <w:rsid w:val="008B31DC"/>
    <w:rsid w:val="008B3F98"/>
    <w:rsid w:val="008B44C9"/>
    <w:rsid w:val="008B623D"/>
    <w:rsid w:val="008B6C26"/>
    <w:rsid w:val="008C0CEE"/>
    <w:rsid w:val="008C2B40"/>
    <w:rsid w:val="008C551F"/>
    <w:rsid w:val="008C627E"/>
    <w:rsid w:val="008C6AF8"/>
    <w:rsid w:val="008D0162"/>
    <w:rsid w:val="008D0E81"/>
    <w:rsid w:val="008D10B9"/>
    <w:rsid w:val="008D1FF4"/>
    <w:rsid w:val="008D21E1"/>
    <w:rsid w:val="008D65F6"/>
    <w:rsid w:val="008D66C4"/>
    <w:rsid w:val="008D77DC"/>
    <w:rsid w:val="008E130F"/>
    <w:rsid w:val="008E175B"/>
    <w:rsid w:val="008E295F"/>
    <w:rsid w:val="008E33C5"/>
    <w:rsid w:val="008E4A2E"/>
    <w:rsid w:val="008E5220"/>
    <w:rsid w:val="008E5BF6"/>
    <w:rsid w:val="008F08D7"/>
    <w:rsid w:val="008F22B2"/>
    <w:rsid w:val="008F366A"/>
    <w:rsid w:val="008F4210"/>
    <w:rsid w:val="008F455C"/>
    <w:rsid w:val="008F45B1"/>
    <w:rsid w:val="008F4C70"/>
    <w:rsid w:val="008F6EFB"/>
    <w:rsid w:val="008F7018"/>
    <w:rsid w:val="008F7FDB"/>
    <w:rsid w:val="00900000"/>
    <w:rsid w:val="00900147"/>
    <w:rsid w:val="00900535"/>
    <w:rsid w:val="00900719"/>
    <w:rsid w:val="00902122"/>
    <w:rsid w:val="00902412"/>
    <w:rsid w:val="00902FD8"/>
    <w:rsid w:val="009067AA"/>
    <w:rsid w:val="00906AA1"/>
    <w:rsid w:val="00907924"/>
    <w:rsid w:val="00911398"/>
    <w:rsid w:val="00912005"/>
    <w:rsid w:val="00912FC1"/>
    <w:rsid w:val="00913D5D"/>
    <w:rsid w:val="00914422"/>
    <w:rsid w:val="00915151"/>
    <w:rsid w:val="00917880"/>
    <w:rsid w:val="009209A6"/>
    <w:rsid w:val="00920FB0"/>
    <w:rsid w:val="00921868"/>
    <w:rsid w:val="00922282"/>
    <w:rsid w:val="0092252C"/>
    <w:rsid w:val="00922834"/>
    <w:rsid w:val="00922A31"/>
    <w:rsid w:val="00923135"/>
    <w:rsid w:val="009255A0"/>
    <w:rsid w:val="00925FCE"/>
    <w:rsid w:val="009263FE"/>
    <w:rsid w:val="0092658D"/>
    <w:rsid w:val="009279D6"/>
    <w:rsid w:val="00927BCB"/>
    <w:rsid w:val="00927DEC"/>
    <w:rsid w:val="00930DBD"/>
    <w:rsid w:val="00932825"/>
    <w:rsid w:val="00933FAE"/>
    <w:rsid w:val="00934177"/>
    <w:rsid w:val="00934839"/>
    <w:rsid w:val="00935632"/>
    <w:rsid w:val="00935C05"/>
    <w:rsid w:val="00936018"/>
    <w:rsid w:val="00936585"/>
    <w:rsid w:val="00936A76"/>
    <w:rsid w:val="009373F6"/>
    <w:rsid w:val="00940337"/>
    <w:rsid w:val="009409BF"/>
    <w:rsid w:val="00940BAD"/>
    <w:rsid w:val="00940E9F"/>
    <w:rsid w:val="00941041"/>
    <w:rsid w:val="00941493"/>
    <w:rsid w:val="00941FB1"/>
    <w:rsid w:val="009428B7"/>
    <w:rsid w:val="009429C6"/>
    <w:rsid w:val="009431E3"/>
    <w:rsid w:val="00944687"/>
    <w:rsid w:val="00944796"/>
    <w:rsid w:val="00944F1C"/>
    <w:rsid w:val="0094527E"/>
    <w:rsid w:val="009452DF"/>
    <w:rsid w:val="0094629B"/>
    <w:rsid w:val="00947B42"/>
    <w:rsid w:val="0095192B"/>
    <w:rsid w:val="00951EE8"/>
    <w:rsid w:val="00952A9D"/>
    <w:rsid w:val="00953B38"/>
    <w:rsid w:val="00953E81"/>
    <w:rsid w:val="00956221"/>
    <w:rsid w:val="00956979"/>
    <w:rsid w:val="00956D20"/>
    <w:rsid w:val="00956F65"/>
    <w:rsid w:val="009575BB"/>
    <w:rsid w:val="0095760A"/>
    <w:rsid w:val="00957AE5"/>
    <w:rsid w:val="00957D71"/>
    <w:rsid w:val="009616B9"/>
    <w:rsid w:val="00961E12"/>
    <w:rsid w:val="009620D3"/>
    <w:rsid w:val="0096237B"/>
    <w:rsid w:val="00963463"/>
    <w:rsid w:val="00963A72"/>
    <w:rsid w:val="009644B1"/>
    <w:rsid w:val="009644D3"/>
    <w:rsid w:val="00964B48"/>
    <w:rsid w:val="00965057"/>
    <w:rsid w:val="009659B3"/>
    <w:rsid w:val="00967529"/>
    <w:rsid w:val="00967D55"/>
    <w:rsid w:val="00970F1B"/>
    <w:rsid w:val="0097179F"/>
    <w:rsid w:val="00971D42"/>
    <w:rsid w:val="0097224D"/>
    <w:rsid w:val="00972F36"/>
    <w:rsid w:val="009733B9"/>
    <w:rsid w:val="009739AB"/>
    <w:rsid w:val="009754AC"/>
    <w:rsid w:val="00975AEB"/>
    <w:rsid w:val="009779C9"/>
    <w:rsid w:val="00980AB2"/>
    <w:rsid w:val="00980BFA"/>
    <w:rsid w:val="00980D68"/>
    <w:rsid w:val="00981D20"/>
    <w:rsid w:val="009820CB"/>
    <w:rsid w:val="00984547"/>
    <w:rsid w:val="00985257"/>
    <w:rsid w:val="009852EF"/>
    <w:rsid w:val="00991369"/>
    <w:rsid w:val="00991AB7"/>
    <w:rsid w:val="00992830"/>
    <w:rsid w:val="00992D1B"/>
    <w:rsid w:val="00992DD9"/>
    <w:rsid w:val="0099390B"/>
    <w:rsid w:val="0099441C"/>
    <w:rsid w:val="00994BF6"/>
    <w:rsid w:val="00996838"/>
    <w:rsid w:val="00996B96"/>
    <w:rsid w:val="009A0C27"/>
    <w:rsid w:val="009A105F"/>
    <w:rsid w:val="009A25A9"/>
    <w:rsid w:val="009A3067"/>
    <w:rsid w:val="009A40E2"/>
    <w:rsid w:val="009A575B"/>
    <w:rsid w:val="009A6281"/>
    <w:rsid w:val="009B066F"/>
    <w:rsid w:val="009B08CD"/>
    <w:rsid w:val="009B0F44"/>
    <w:rsid w:val="009B1CC0"/>
    <w:rsid w:val="009B1CDC"/>
    <w:rsid w:val="009B35C7"/>
    <w:rsid w:val="009B3797"/>
    <w:rsid w:val="009B4F74"/>
    <w:rsid w:val="009B530A"/>
    <w:rsid w:val="009C28B3"/>
    <w:rsid w:val="009C2A50"/>
    <w:rsid w:val="009C4683"/>
    <w:rsid w:val="009C46BF"/>
    <w:rsid w:val="009C4DA3"/>
    <w:rsid w:val="009C4EAC"/>
    <w:rsid w:val="009C5D58"/>
    <w:rsid w:val="009C6568"/>
    <w:rsid w:val="009C70C9"/>
    <w:rsid w:val="009C74BC"/>
    <w:rsid w:val="009D1B85"/>
    <w:rsid w:val="009D1C80"/>
    <w:rsid w:val="009D5296"/>
    <w:rsid w:val="009D62E8"/>
    <w:rsid w:val="009D74D4"/>
    <w:rsid w:val="009E05A9"/>
    <w:rsid w:val="009E06F7"/>
    <w:rsid w:val="009E0B84"/>
    <w:rsid w:val="009E3C45"/>
    <w:rsid w:val="009E4B95"/>
    <w:rsid w:val="009E56AE"/>
    <w:rsid w:val="009E5983"/>
    <w:rsid w:val="009E5ABE"/>
    <w:rsid w:val="009F012A"/>
    <w:rsid w:val="009F0E0C"/>
    <w:rsid w:val="009F1EFE"/>
    <w:rsid w:val="009F2817"/>
    <w:rsid w:val="009F388E"/>
    <w:rsid w:val="009F39A0"/>
    <w:rsid w:val="009F46FC"/>
    <w:rsid w:val="009F4856"/>
    <w:rsid w:val="009F5D40"/>
    <w:rsid w:val="00A004D9"/>
    <w:rsid w:val="00A0238E"/>
    <w:rsid w:val="00A0373F"/>
    <w:rsid w:val="00A03946"/>
    <w:rsid w:val="00A0664C"/>
    <w:rsid w:val="00A06E9F"/>
    <w:rsid w:val="00A07436"/>
    <w:rsid w:val="00A07C3B"/>
    <w:rsid w:val="00A103FE"/>
    <w:rsid w:val="00A10D1C"/>
    <w:rsid w:val="00A128E8"/>
    <w:rsid w:val="00A15327"/>
    <w:rsid w:val="00A16FC6"/>
    <w:rsid w:val="00A2074C"/>
    <w:rsid w:val="00A224B1"/>
    <w:rsid w:val="00A22F56"/>
    <w:rsid w:val="00A2325D"/>
    <w:rsid w:val="00A237B0"/>
    <w:rsid w:val="00A240D4"/>
    <w:rsid w:val="00A25A99"/>
    <w:rsid w:val="00A3034B"/>
    <w:rsid w:val="00A30F73"/>
    <w:rsid w:val="00A322BA"/>
    <w:rsid w:val="00A33C90"/>
    <w:rsid w:val="00A350E1"/>
    <w:rsid w:val="00A35686"/>
    <w:rsid w:val="00A36821"/>
    <w:rsid w:val="00A3724B"/>
    <w:rsid w:val="00A37A70"/>
    <w:rsid w:val="00A400AD"/>
    <w:rsid w:val="00A40411"/>
    <w:rsid w:val="00A409C2"/>
    <w:rsid w:val="00A41426"/>
    <w:rsid w:val="00A4167B"/>
    <w:rsid w:val="00A41F91"/>
    <w:rsid w:val="00A42B36"/>
    <w:rsid w:val="00A43B17"/>
    <w:rsid w:val="00A44233"/>
    <w:rsid w:val="00A44A44"/>
    <w:rsid w:val="00A45D46"/>
    <w:rsid w:val="00A47A05"/>
    <w:rsid w:val="00A5023E"/>
    <w:rsid w:val="00A50658"/>
    <w:rsid w:val="00A50E47"/>
    <w:rsid w:val="00A512A0"/>
    <w:rsid w:val="00A51BC7"/>
    <w:rsid w:val="00A5285D"/>
    <w:rsid w:val="00A544B8"/>
    <w:rsid w:val="00A57E2C"/>
    <w:rsid w:val="00A6047F"/>
    <w:rsid w:val="00A62AA8"/>
    <w:rsid w:val="00A630A8"/>
    <w:rsid w:val="00A633C2"/>
    <w:rsid w:val="00A64899"/>
    <w:rsid w:val="00A65376"/>
    <w:rsid w:val="00A658C7"/>
    <w:rsid w:val="00A6610E"/>
    <w:rsid w:val="00A661B9"/>
    <w:rsid w:val="00A669E4"/>
    <w:rsid w:val="00A67462"/>
    <w:rsid w:val="00A71035"/>
    <w:rsid w:val="00A711D0"/>
    <w:rsid w:val="00A7250D"/>
    <w:rsid w:val="00A72947"/>
    <w:rsid w:val="00A731E9"/>
    <w:rsid w:val="00A7495F"/>
    <w:rsid w:val="00A750A3"/>
    <w:rsid w:val="00A751B2"/>
    <w:rsid w:val="00A754F1"/>
    <w:rsid w:val="00A8260B"/>
    <w:rsid w:val="00A83FBF"/>
    <w:rsid w:val="00A841F4"/>
    <w:rsid w:val="00A84B92"/>
    <w:rsid w:val="00A84EBE"/>
    <w:rsid w:val="00A85903"/>
    <w:rsid w:val="00A904D9"/>
    <w:rsid w:val="00A90B51"/>
    <w:rsid w:val="00A931AB"/>
    <w:rsid w:val="00A94D0E"/>
    <w:rsid w:val="00A9718D"/>
    <w:rsid w:val="00A9732A"/>
    <w:rsid w:val="00AA2906"/>
    <w:rsid w:val="00AA2C30"/>
    <w:rsid w:val="00AA2FDA"/>
    <w:rsid w:val="00AA4714"/>
    <w:rsid w:val="00AA4E12"/>
    <w:rsid w:val="00AA5E4A"/>
    <w:rsid w:val="00AB0013"/>
    <w:rsid w:val="00AB205A"/>
    <w:rsid w:val="00AB29CC"/>
    <w:rsid w:val="00AB4986"/>
    <w:rsid w:val="00AB4A87"/>
    <w:rsid w:val="00AB56E5"/>
    <w:rsid w:val="00AB5D17"/>
    <w:rsid w:val="00AC023E"/>
    <w:rsid w:val="00AC2C79"/>
    <w:rsid w:val="00AC5CD8"/>
    <w:rsid w:val="00AC6CF2"/>
    <w:rsid w:val="00AC7D3A"/>
    <w:rsid w:val="00AD385A"/>
    <w:rsid w:val="00AD3BCE"/>
    <w:rsid w:val="00AD461E"/>
    <w:rsid w:val="00AD4C7E"/>
    <w:rsid w:val="00AD579B"/>
    <w:rsid w:val="00AD61E8"/>
    <w:rsid w:val="00AD6444"/>
    <w:rsid w:val="00AD7E1E"/>
    <w:rsid w:val="00AE0091"/>
    <w:rsid w:val="00AE09D4"/>
    <w:rsid w:val="00AE0DCE"/>
    <w:rsid w:val="00AE1C49"/>
    <w:rsid w:val="00AE37DD"/>
    <w:rsid w:val="00AE5549"/>
    <w:rsid w:val="00AE5831"/>
    <w:rsid w:val="00AE6428"/>
    <w:rsid w:val="00AE7AB6"/>
    <w:rsid w:val="00AE7B49"/>
    <w:rsid w:val="00AF03BD"/>
    <w:rsid w:val="00AF0474"/>
    <w:rsid w:val="00AF104D"/>
    <w:rsid w:val="00AF20FD"/>
    <w:rsid w:val="00AF2814"/>
    <w:rsid w:val="00AF41DC"/>
    <w:rsid w:val="00AF643C"/>
    <w:rsid w:val="00B00E08"/>
    <w:rsid w:val="00B023E0"/>
    <w:rsid w:val="00B031B2"/>
    <w:rsid w:val="00B0329E"/>
    <w:rsid w:val="00B03961"/>
    <w:rsid w:val="00B046FC"/>
    <w:rsid w:val="00B047B0"/>
    <w:rsid w:val="00B04A22"/>
    <w:rsid w:val="00B04A2E"/>
    <w:rsid w:val="00B050AF"/>
    <w:rsid w:val="00B0645A"/>
    <w:rsid w:val="00B06BF9"/>
    <w:rsid w:val="00B07FFA"/>
    <w:rsid w:val="00B100A4"/>
    <w:rsid w:val="00B10A55"/>
    <w:rsid w:val="00B1129D"/>
    <w:rsid w:val="00B118D4"/>
    <w:rsid w:val="00B123C5"/>
    <w:rsid w:val="00B12A9D"/>
    <w:rsid w:val="00B12EF2"/>
    <w:rsid w:val="00B13317"/>
    <w:rsid w:val="00B13411"/>
    <w:rsid w:val="00B155E4"/>
    <w:rsid w:val="00B15BFA"/>
    <w:rsid w:val="00B20A8A"/>
    <w:rsid w:val="00B21F87"/>
    <w:rsid w:val="00B2367E"/>
    <w:rsid w:val="00B23CAF"/>
    <w:rsid w:val="00B24AE2"/>
    <w:rsid w:val="00B26A2B"/>
    <w:rsid w:val="00B30239"/>
    <w:rsid w:val="00B30F39"/>
    <w:rsid w:val="00B312D5"/>
    <w:rsid w:val="00B31343"/>
    <w:rsid w:val="00B3136D"/>
    <w:rsid w:val="00B32C47"/>
    <w:rsid w:val="00B32FBE"/>
    <w:rsid w:val="00B330E5"/>
    <w:rsid w:val="00B34992"/>
    <w:rsid w:val="00B34CDC"/>
    <w:rsid w:val="00B355B7"/>
    <w:rsid w:val="00B35C40"/>
    <w:rsid w:val="00B36F1E"/>
    <w:rsid w:val="00B37045"/>
    <w:rsid w:val="00B408C1"/>
    <w:rsid w:val="00B42A98"/>
    <w:rsid w:val="00B437B3"/>
    <w:rsid w:val="00B46592"/>
    <w:rsid w:val="00B46BF6"/>
    <w:rsid w:val="00B47E70"/>
    <w:rsid w:val="00B515C7"/>
    <w:rsid w:val="00B53BA8"/>
    <w:rsid w:val="00B53FEC"/>
    <w:rsid w:val="00B571CC"/>
    <w:rsid w:val="00B5734F"/>
    <w:rsid w:val="00B6138F"/>
    <w:rsid w:val="00B629E9"/>
    <w:rsid w:val="00B635EE"/>
    <w:rsid w:val="00B64101"/>
    <w:rsid w:val="00B64D4A"/>
    <w:rsid w:val="00B679F4"/>
    <w:rsid w:val="00B713DA"/>
    <w:rsid w:val="00B719B3"/>
    <w:rsid w:val="00B729C2"/>
    <w:rsid w:val="00B73B9E"/>
    <w:rsid w:val="00B73E5F"/>
    <w:rsid w:val="00B76DC7"/>
    <w:rsid w:val="00B7775F"/>
    <w:rsid w:val="00B77BCA"/>
    <w:rsid w:val="00B81A99"/>
    <w:rsid w:val="00B81AD0"/>
    <w:rsid w:val="00B83C16"/>
    <w:rsid w:val="00B84286"/>
    <w:rsid w:val="00B863D5"/>
    <w:rsid w:val="00B86823"/>
    <w:rsid w:val="00B87C7A"/>
    <w:rsid w:val="00B90180"/>
    <w:rsid w:val="00B90A24"/>
    <w:rsid w:val="00B91D92"/>
    <w:rsid w:val="00B925AF"/>
    <w:rsid w:val="00B93151"/>
    <w:rsid w:val="00B93A40"/>
    <w:rsid w:val="00B9462B"/>
    <w:rsid w:val="00B94A72"/>
    <w:rsid w:val="00B963DD"/>
    <w:rsid w:val="00B96704"/>
    <w:rsid w:val="00B9731A"/>
    <w:rsid w:val="00BA0737"/>
    <w:rsid w:val="00BA1252"/>
    <w:rsid w:val="00BA211A"/>
    <w:rsid w:val="00BA243D"/>
    <w:rsid w:val="00BA3220"/>
    <w:rsid w:val="00BA3B38"/>
    <w:rsid w:val="00BA4A14"/>
    <w:rsid w:val="00BA509F"/>
    <w:rsid w:val="00BA738F"/>
    <w:rsid w:val="00BA7C03"/>
    <w:rsid w:val="00BB0070"/>
    <w:rsid w:val="00BB0B1A"/>
    <w:rsid w:val="00BB2924"/>
    <w:rsid w:val="00BB29F5"/>
    <w:rsid w:val="00BB43C9"/>
    <w:rsid w:val="00BB4C23"/>
    <w:rsid w:val="00BB624E"/>
    <w:rsid w:val="00BB6EEC"/>
    <w:rsid w:val="00BB6FD8"/>
    <w:rsid w:val="00BC2AD9"/>
    <w:rsid w:val="00BC37B1"/>
    <w:rsid w:val="00BC39E6"/>
    <w:rsid w:val="00BC629E"/>
    <w:rsid w:val="00BC62BB"/>
    <w:rsid w:val="00BC668F"/>
    <w:rsid w:val="00BC7A00"/>
    <w:rsid w:val="00BC7E4C"/>
    <w:rsid w:val="00BC7F9F"/>
    <w:rsid w:val="00BD0753"/>
    <w:rsid w:val="00BD1249"/>
    <w:rsid w:val="00BD2353"/>
    <w:rsid w:val="00BD23DE"/>
    <w:rsid w:val="00BD25C3"/>
    <w:rsid w:val="00BD41A1"/>
    <w:rsid w:val="00BE305D"/>
    <w:rsid w:val="00BE4596"/>
    <w:rsid w:val="00BE4898"/>
    <w:rsid w:val="00BE5E59"/>
    <w:rsid w:val="00BE6135"/>
    <w:rsid w:val="00BE64FE"/>
    <w:rsid w:val="00BF0DB6"/>
    <w:rsid w:val="00BF1586"/>
    <w:rsid w:val="00BF1D0F"/>
    <w:rsid w:val="00BF2AAD"/>
    <w:rsid w:val="00BF2C21"/>
    <w:rsid w:val="00BF4868"/>
    <w:rsid w:val="00BF56F8"/>
    <w:rsid w:val="00BF5C42"/>
    <w:rsid w:val="00BF73BA"/>
    <w:rsid w:val="00BF75FB"/>
    <w:rsid w:val="00C00085"/>
    <w:rsid w:val="00C022AC"/>
    <w:rsid w:val="00C02F3F"/>
    <w:rsid w:val="00C05EAC"/>
    <w:rsid w:val="00C061EC"/>
    <w:rsid w:val="00C06D5C"/>
    <w:rsid w:val="00C06DCC"/>
    <w:rsid w:val="00C0790B"/>
    <w:rsid w:val="00C1091E"/>
    <w:rsid w:val="00C156D6"/>
    <w:rsid w:val="00C15E9C"/>
    <w:rsid w:val="00C17157"/>
    <w:rsid w:val="00C177A6"/>
    <w:rsid w:val="00C203D0"/>
    <w:rsid w:val="00C207CA"/>
    <w:rsid w:val="00C20C77"/>
    <w:rsid w:val="00C21D77"/>
    <w:rsid w:val="00C22E66"/>
    <w:rsid w:val="00C247CB"/>
    <w:rsid w:val="00C25987"/>
    <w:rsid w:val="00C25FD9"/>
    <w:rsid w:val="00C27582"/>
    <w:rsid w:val="00C27C76"/>
    <w:rsid w:val="00C27D9E"/>
    <w:rsid w:val="00C27E51"/>
    <w:rsid w:val="00C309F6"/>
    <w:rsid w:val="00C31FCD"/>
    <w:rsid w:val="00C32494"/>
    <w:rsid w:val="00C34791"/>
    <w:rsid w:val="00C347C7"/>
    <w:rsid w:val="00C34A20"/>
    <w:rsid w:val="00C375E2"/>
    <w:rsid w:val="00C40BA4"/>
    <w:rsid w:val="00C419FD"/>
    <w:rsid w:val="00C43E39"/>
    <w:rsid w:val="00C4439F"/>
    <w:rsid w:val="00C46858"/>
    <w:rsid w:val="00C47F24"/>
    <w:rsid w:val="00C516A4"/>
    <w:rsid w:val="00C52140"/>
    <w:rsid w:val="00C54D41"/>
    <w:rsid w:val="00C5507C"/>
    <w:rsid w:val="00C55EAA"/>
    <w:rsid w:val="00C563D9"/>
    <w:rsid w:val="00C56BC2"/>
    <w:rsid w:val="00C57B83"/>
    <w:rsid w:val="00C61A39"/>
    <w:rsid w:val="00C62662"/>
    <w:rsid w:val="00C6282A"/>
    <w:rsid w:val="00C62F86"/>
    <w:rsid w:val="00C63CFC"/>
    <w:rsid w:val="00C63CFD"/>
    <w:rsid w:val="00C64307"/>
    <w:rsid w:val="00C649CB"/>
    <w:rsid w:val="00C65342"/>
    <w:rsid w:val="00C702CD"/>
    <w:rsid w:val="00C70696"/>
    <w:rsid w:val="00C726AB"/>
    <w:rsid w:val="00C72C4F"/>
    <w:rsid w:val="00C744DF"/>
    <w:rsid w:val="00C74DA0"/>
    <w:rsid w:val="00C75019"/>
    <w:rsid w:val="00C7623C"/>
    <w:rsid w:val="00C76A88"/>
    <w:rsid w:val="00C774CB"/>
    <w:rsid w:val="00C77A8B"/>
    <w:rsid w:val="00C80F8A"/>
    <w:rsid w:val="00C82CD4"/>
    <w:rsid w:val="00C83187"/>
    <w:rsid w:val="00C8325C"/>
    <w:rsid w:val="00C83C46"/>
    <w:rsid w:val="00C84C79"/>
    <w:rsid w:val="00C8510E"/>
    <w:rsid w:val="00C85589"/>
    <w:rsid w:val="00C85C8B"/>
    <w:rsid w:val="00C868BA"/>
    <w:rsid w:val="00C86997"/>
    <w:rsid w:val="00C87E11"/>
    <w:rsid w:val="00C90AD8"/>
    <w:rsid w:val="00C90AFD"/>
    <w:rsid w:val="00C91838"/>
    <w:rsid w:val="00C91CBA"/>
    <w:rsid w:val="00C92084"/>
    <w:rsid w:val="00C93510"/>
    <w:rsid w:val="00C93972"/>
    <w:rsid w:val="00C948BA"/>
    <w:rsid w:val="00C95DDA"/>
    <w:rsid w:val="00C95E86"/>
    <w:rsid w:val="00CA1B3C"/>
    <w:rsid w:val="00CA3553"/>
    <w:rsid w:val="00CA42A7"/>
    <w:rsid w:val="00CA45EC"/>
    <w:rsid w:val="00CA49C1"/>
    <w:rsid w:val="00CA5563"/>
    <w:rsid w:val="00CA7CFB"/>
    <w:rsid w:val="00CB13D2"/>
    <w:rsid w:val="00CB1813"/>
    <w:rsid w:val="00CB1B91"/>
    <w:rsid w:val="00CB3739"/>
    <w:rsid w:val="00CB3806"/>
    <w:rsid w:val="00CB5F2A"/>
    <w:rsid w:val="00CB7186"/>
    <w:rsid w:val="00CC07E7"/>
    <w:rsid w:val="00CC1136"/>
    <w:rsid w:val="00CC2060"/>
    <w:rsid w:val="00CC2935"/>
    <w:rsid w:val="00CC2AF5"/>
    <w:rsid w:val="00CC3DA6"/>
    <w:rsid w:val="00CC47AD"/>
    <w:rsid w:val="00CC54A4"/>
    <w:rsid w:val="00CC5E6B"/>
    <w:rsid w:val="00CD13CE"/>
    <w:rsid w:val="00CD15B8"/>
    <w:rsid w:val="00CD2ED3"/>
    <w:rsid w:val="00CD312D"/>
    <w:rsid w:val="00CD4048"/>
    <w:rsid w:val="00CD4AB2"/>
    <w:rsid w:val="00CD4E4B"/>
    <w:rsid w:val="00CD6F0C"/>
    <w:rsid w:val="00CD7E15"/>
    <w:rsid w:val="00CE0827"/>
    <w:rsid w:val="00CE1542"/>
    <w:rsid w:val="00CE386F"/>
    <w:rsid w:val="00CE55C7"/>
    <w:rsid w:val="00CE5927"/>
    <w:rsid w:val="00CE5C8E"/>
    <w:rsid w:val="00CF0338"/>
    <w:rsid w:val="00CF0646"/>
    <w:rsid w:val="00CF0BEC"/>
    <w:rsid w:val="00CF0D11"/>
    <w:rsid w:val="00CF178A"/>
    <w:rsid w:val="00CF1CF5"/>
    <w:rsid w:val="00CF41B3"/>
    <w:rsid w:val="00CF5206"/>
    <w:rsid w:val="00CF5BB7"/>
    <w:rsid w:val="00CF5F04"/>
    <w:rsid w:val="00CF6B26"/>
    <w:rsid w:val="00D003AC"/>
    <w:rsid w:val="00D005F6"/>
    <w:rsid w:val="00D00865"/>
    <w:rsid w:val="00D00AAD"/>
    <w:rsid w:val="00D023C7"/>
    <w:rsid w:val="00D02CBC"/>
    <w:rsid w:val="00D03FC8"/>
    <w:rsid w:val="00D04203"/>
    <w:rsid w:val="00D053BF"/>
    <w:rsid w:val="00D07D55"/>
    <w:rsid w:val="00D1042D"/>
    <w:rsid w:val="00D12081"/>
    <w:rsid w:val="00D1256B"/>
    <w:rsid w:val="00D12839"/>
    <w:rsid w:val="00D1361C"/>
    <w:rsid w:val="00D144B0"/>
    <w:rsid w:val="00D1482E"/>
    <w:rsid w:val="00D14BAB"/>
    <w:rsid w:val="00D17295"/>
    <w:rsid w:val="00D20C0D"/>
    <w:rsid w:val="00D21B07"/>
    <w:rsid w:val="00D21E49"/>
    <w:rsid w:val="00D2223F"/>
    <w:rsid w:val="00D2243A"/>
    <w:rsid w:val="00D23969"/>
    <w:rsid w:val="00D24F0C"/>
    <w:rsid w:val="00D2501E"/>
    <w:rsid w:val="00D25402"/>
    <w:rsid w:val="00D26605"/>
    <w:rsid w:val="00D27D8A"/>
    <w:rsid w:val="00D30B05"/>
    <w:rsid w:val="00D32F20"/>
    <w:rsid w:val="00D3355E"/>
    <w:rsid w:val="00D34B06"/>
    <w:rsid w:val="00D34DB3"/>
    <w:rsid w:val="00D36E76"/>
    <w:rsid w:val="00D377DA"/>
    <w:rsid w:val="00D402B9"/>
    <w:rsid w:val="00D40367"/>
    <w:rsid w:val="00D41056"/>
    <w:rsid w:val="00D41255"/>
    <w:rsid w:val="00D415E5"/>
    <w:rsid w:val="00D41C60"/>
    <w:rsid w:val="00D4220F"/>
    <w:rsid w:val="00D460A4"/>
    <w:rsid w:val="00D460B0"/>
    <w:rsid w:val="00D4657A"/>
    <w:rsid w:val="00D467DB"/>
    <w:rsid w:val="00D46E4D"/>
    <w:rsid w:val="00D5006C"/>
    <w:rsid w:val="00D507B1"/>
    <w:rsid w:val="00D51137"/>
    <w:rsid w:val="00D51559"/>
    <w:rsid w:val="00D5271A"/>
    <w:rsid w:val="00D52C65"/>
    <w:rsid w:val="00D53190"/>
    <w:rsid w:val="00D532DB"/>
    <w:rsid w:val="00D53693"/>
    <w:rsid w:val="00D549C4"/>
    <w:rsid w:val="00D55981"/>
    <w:rsid w:val="00D56883"/>
    <w:rsid w:val="00D56AFC"/>
    <w:rsid w:val="00D5733F"/>
    <w:rsid w:val="00D573CE"/>
    <w:rsid w:val="00D579A7"/>
    <w:rsid w:val="00D61625"/>
    <w:rsid w:val="00D61CA6"/>
    <w:rsid w:val="00D62051"/>
    <w:rsid w:val="00D6487F"/>
    <w:rsid w:val="00D6489D"/>
    <w:rsid w:val="00D71F14"/>
    <w:rsid w:val="00D72456"/>
    <w:rsid w:val="00D72EBF"/>
    <w:rsid w:val="00D74565"/>
    <w:rsid w:val="00D74B15"/>
    <w:rsid w:val="00D75335"/>
    <w:rsid w:val="00D76286"/>
    <w:rsid w:val="00D76749"/>
    <w:rsid w:val="00D807DA"/>
    <w:rsid w:val="00D80D3C"/>
    <w:rsid w:val="00D80D42"/>
    <w:rsid w:val="00D81565"/>
    <w:rsid w:val="00D81804"/>
    <w:rsid w:val="00D818CA"/>
    <w:rsid w:val="00D81BF5"/>
    <w:rsid w:val="00D8275F"/>
    <w:rsid w:val="00D843C4"/>
    <w:rsid w:val="00D84752"/>
    <w:rsid w:val="00D84BF6"/>
    <w:rsid w:val="00D855BF"/>
    <w:rsid w:val="00D907E5"/>
    <w:rsid w:val="00D90C2D"/>
    <w:rsid w:val="00D91799"/>
    <w:rsid w:val="00D9291D"/>
    <w:rsid w:val="00D94C91"/>
    <w:rsid w:val="00D952F1"/>
    <w:rsid w:val="00D9588F"/>
    <w:rsid w:val="00D95C47"/>
    <w:rsid w:val="00D95FFB"/>
    <w:rsid w:val="00DA0B75"/>
    <w:rsid w:val="00DA0DAE"/>
    <w:rsid w:val="00DA1F31"/>
    <w:rsid w:val="00DA517E"/>
    <w:rsid w:val="00DA6097"/>
    <w:rsid w:val="00DA6CB2"/>
    <w:rsid w:val="00DA7084"/>
    <w:rsid w:val="00DA7BE2"/>
    <w:rsid w:val="00DB03BA"/>
    <w:rsid w:val="00DB0D9E"/>
    <w:rsid w:val="00DB0E85"/>
    <w:rsid w:val="00DB0EE0"/>
    <w:rsid w:val="00DB13E8"/>
    <w:rsid w:val="00DB1BE6"/>
    <w:rsid w:val="00DB3565"/>
    <w:rsid w:val="00DB3F00"/>
    <w:rsid w:val="00DB40D5"/>
    <w:rsid w:val="00DB5949"/>
    <w:rsid w:val="00DB7609"/>
    <w:rsid w:val="00DC02E0"/>
    <w:rsid w:val="00DC0BE5"/>
    <w:rsid w:val="00DC18FA"/>
    <w:rsid w:val="00DC20CF"/>
    <w:rsid w:val="00DC360A"/>
    <w:rsid w:val="00DC47E8"/>
    <w:rsid w:val="00DC54A1"/>
    <w:rsid w:val="00DC6570"/>
    <w:rsid w:val="00DC77EE"/>
    <w:rsid w:val="00DC7AE7"/>
    <w:rsid w:val="00DC7E31"/>
    <w:rsid w:val="00DD00A1"/>
    <w:rsid w:val="00DD072F"/>
    <w:rsid w:val="00DD0962"/>
    <w:rsid w:val="00DD0B42"/>
    <w:rsid w:val="00DD11F6"/>
    <w:rsid w:val="00DD1812"/>
    <w:rsid w:val="00DD3A52"/>
    <w:rsid w:val="00DD4370"/>
    <w:rsid w:val="00DD4909"/>
    <w:rsid w:val="00DE20D1"/>
    <w:rsid w:val="00DE35F3"/>
    <w:rsid w:val="00DE42ED"/>
    <w:rsid w:val="00DF16B6"/>
    <w:rsid w:val="00DF2DC2"/>
    <w:rsid w:val="00DF3769"/>
    <w:rsid w:val="00DF595F"/>
    <w:rsid w:val="00DF624D"/>
    <w:rsid w:val="00DF6A41"/>
    <w:rsid w:val="00DF6AC3"/>
    <w:rsid w:val="00DF71DE"/>
    <w:rsid w:val="00E00329"/>
    <w:rsid w:val="00E01155"/>
    <w:rsid w:val="00E019D1"/>
    <w:rsid w:val="00E022BD"/>
    <w:rsid w:val="00E02406"/>
    <w:rsid w:val="00E028B5"/>
    <w:rsid w:val="00E02AE4"/>
    <w:rsid w:val="00E03273"/>
    <w:rsid w:val="00E03EFC"/>
    <w:rsid w:val="00E058AE"/>
    <w:rsid w:val="00E06A88"/>
    <w:rsid w:val="00E06FEB"/>
    <w:rsid w:val="00E07599"/>
    <w:rsid w:val="00E134EE"/>
    <w:rsid w:val="00E13D3A"/>
    <w:rsid w:val="00E13F9A"/>
    <w:rsid w:val="00E147B3"/>
    <w:rsid w:val="00E154F1"/>
    <w:rsid w:val="00E17B21"/>
    <w:rsid w:val="00E20747"/>
    <w:rsid w:val="00E219C3"/>
    <w:rsid w:val="00E21C57"/>
    <w:rsid w:val="00E21D53"/>
    <w:rsid w:val="00E2369D"/>
    <w:rsid w:val="00E237D1"/>
    <w:rsid w:val="00E23F05"/>
    <w:rsid w:val="00E2407D"/>
    <w:rsid w:val="00E249ED"/>
    <w:rsid w:val="00E2505C"/>
    <w:rsid w:val="00E260D0"/>
    <w:rsid w:val="00E27A7C"/>
    <w:rsid w:val="00E27D12"/>
    <w:rsid w:val="00E3041F"/>
    <w:rsid w:val="00E30DE3"/>
    <w:rsid w:val="00E3224B"/>
    <w:rsid w:val="00E33811"/>
    <w:rsid w:val="00E33B3A"/>
    <w:rsid w:val="00E34B8F"/>
    <w:rsid w:val="00E3562B"/>
    <w:rsid w:val="00E356E7"/>
    <w:rsid w:val="00E35CF8"/>
    <w:rsid w:val="00E36E5E"/>
    <w:rsid w:val="00E40928"/>
    <w:rsid w:val="00E415C8"/>
    <w:rsid w:val="00E41612"/>
    <w:rsid w:val="00E423D0"/>
    <w:rsid w:val="00E449AA"/>
    <w:rsid w:val="00E4580F"/>
    <w:rsid w:val="00E45F91"/>
    <w:rsid w:val="00E46882"/>
    <w:rsid w:val="00E476DA"/>
    <w:rsid w:val="00E47CA4"/>
    <w:rsid w:val="00E50176"/>
    <w:rsid w:val="00E5021B"/>
    <w:rsid w:val="00E50B6E"/>
    <w:rsid w:val="00E54073"/>
    <w:rsid w:val="00E54349"/>
    <w:rsid w:val="00E5485D"/>
    <w:rsid w:val="00E54A71"/>
    <w:rsid w:val="00E565D9"/>
    <w:rsid w:val="00E567A3"/>
    <w:rsid w:val="00E56A07"/>
    <w:rsid w:val="00E56BA7"/>
    <w:rsid w:val="00E5715A"/>
    <w:rsid w:val="00E572A5"/>
    <w:rsid w:val="00E60684"/>
    <w:rsid w:val="00E61554"/>
    <w:rsid w:val="00E6283B"/>
    <w:rsid w:val="00E635BD"/>
    <w:rsid w:val="00E64C09"/>
    <w:rsid w:val="00E6568F"/>
    <w:rsid w:val="00E65B47"/>
    <w:rsid w:val="00E65CDB"/>
    <w:rsid w:val="00E65EE1"/>
    <w:rsid w:val="00E6691B"/>
    <w:rsid w:val="00E67224"/>
    <w:rsid w:val="00E674C8"/>
    <w:rsid w:val="00E676EB"/>
    <w:rsid w:val="00E67B20"/>
    <w:rsid w:val="00E67C8C"/>
    <w:rsid w:val="00E71982"/>
    <w:rsid w:val="00E71A06"/>
    <w:rsid w:val="00E71BED"/>
    <w:rsid w:val="00E71EC5"/>
    <w:rsid w:val="00E72B4D"/>
    <w:rsid w:val="00E73390"/>
    <w:rsid w:val="00E7342C"/>
    <w:rsid w:val="00E73A56"/>
    <w:rsid w:val="00E73D55"/>
    <w:rsid w:val="00E74EAB"/>
    <w:rsid w:val="00E75E63"/>
    <w:rsid w:val="00E761CB"/>
    <w:rsid w:val="00E7634D"/>
    <w:rsid w:val="00E775FC"/>
    <w:rsid w:val="00E7797D"/>
    <w:rsid w:val="00E77BC9"/>
    <w:rsid w:val="00E8010B"/>
    <w:rsid w:val="00E81024"/>
    <w:rsid w:val="00E816EA"/>
    <w:rsid w:val="00E81761"/>
    <w:rsid w:val="00E819BD"/>
    <w:rsid w:val="00E82E79"/>
    <w:rsid w:val="00E83460"/>
    <w:rsid w:val="00E84D12"/>
    <w:rsid w:val="00E85F6E"/>
    <w:rsid w:val="00E86795"/>
    <w:rsid w:val="00E91023"/>
    <w:rsid w:val="00E91823"/>
    <w:rsid w:val="00E936C9"/>
    <w:rsid w:val="00E93BA6"/>
    <w:rsid w:val="00E94545"/>
    <w:rsid w:val="00E94DEA"/>
    <w:rsid w:val="00E95860"/>
    <w:rsid w:val="00E966AD"/>
    <w:rsid w:val="00E96D70"/>
    <w:rsid w:val="00E97408"/>
    <w:rsid w:val="00EA02E4"/>
    <w:rsid w:val="00EA1A3F"/>
    <w:rsid w:val="00EA2700"/>
    <w:rsid w:val="00EA27A7"/>
    <w:rsid w:val="00EA2AF3"/>
    <w:rsid w:val="00EA610C"/>
    <w:rsid w:val="00EA6D35"/>
    <w:rsid w:val="00EA72E3"/>
    <w:rsid w:val="00EA7367"/>
    <w:rsid w:val="00EB032B"/>
    <w:rsid w:val="00EB04C7"/>
    <w:rsid w:val="00EB1445"/>
    <w:rsid w:val="00EB259D"/>
    <w:rsid w:val="00EB3657"/>
    <w:rsid w:val="00EB516B"/>
    <w:rsid w:val="00EB6271"/>
    <w:rsid w:val="00EB6766"/>
    <w:rsid w:val="00EB7D03"/>
    <w:rsid w:val="00EC0F5E"/>
    <w:rsid w:val="00EC6665"/>
    <w:rsid w:val="00EC78B7"/>
    <w:rsid w:val="00EC7E41"/>
    <w:rsid w:val="00ED07C1"/>
    <w:rsid w:val="00ED0CD1"/>
    <w:rsid w:val="00ED64FF"/>
    <w:rsid w:val="00ED663D"/>
    <w:rsid w:val="00ED72FA"/>
    <w:rsid w:val="00ED78EF"/>
    <w:rsid w:val="00EE05CF"/>
    <w:rsid w:val="00EE179F"/>
    <w:rsid w:val="00EE18BD"/>
    <w:rsid w:val="00EE1A8C"/>
    <w:rsid w:val="00EE324D"/>
    <w:rsid w:val="00EE4DC9"/>
    <w:rsid w:val="00EE4DDE"/>
    <w:rsid w:val="00EE5D2E"/>
    <w:rsid w:val="00EE5D45"/>
    <w:rsid w:val="00EE7054"/>
    <w:rsid w:val="00EE7F5C"/>
    <w:rsid w:val="00EF0112"/>
    <w:rsid w:val="00EF12B5"/>
    <w:rsid w:val="00EF1458"/>
    <w:rsid w:val="00EF1740"/>
    <w:rsid w:val="00EF1C47"/>
    <w:rsid w:val="00EF3684"/>
    <w:rsid w:val="00EF4721"/>
    <w:rsid w:val="00EF5ECD"/>
    <w:rsid w:val="00EF7B63"/>
    <w:rsid w:val="00F0369D"/>
    <w:rsid w:val="00F03919"/>
    <w:rsid w:val="00F03AA1"/>
    <w:rsid w:val="00F048ED"/>
    <w:rsid w:val="00F05BD2"/>
    <w:rsid w:val="00F05E58"/>
    <w:rsid w:val="00F10E96"/>
    <w:rsid w:val="00F118A5"/>
    <w:rsid w:val="00F119FC"/>
    <w:rsid w:val="00F11AF8"/>
    <w:rsid w:val="00F1325C"/>
    <w:rsid w:val="00F134ED"/>
    <w:rsid w:val="00F13AF4"/>
    <w:rsid w:val="00F144B0"/>
    <w:rsid w:val="00F1459E"/>
    <w:rsid w:val="00F148C3"/>
    <w:rsid w:val="00F152FF"/>
    <w:rsid w:val="00F15718"/>
    <w:rsid w:val="00F170A3"/>
    <w:rsid w:val="00F203B5"/>
    <w:rsid w:val="00F2092F"/>
    <w:rsid w:val="00F209A4"/>
    <w:rsid w:val="00F2108C"/>
    <w:rsid w:val="00F21E46"/>
    <w:rsid w:val="00F23BD2"/>
    <w:rsid w:val="00F2439D"/>
    <w:rsid w:val="00F25154"/>
    <w:rsid w:val="00F25CD5"/>
    <w:rsid w:val="00F27376"/>
    <w:rsid w:val="00F27B5F"/>
    <w:rsid w:val="00F27DFA"/>
    <w:rsid w:val="00F305A1"/>
    <w:rsid w:val="00F31293"/>
    <w:rsid w:val="00F31A6A"/>
    <w:rsid w:val="00F32EB6"/>
    <w:rsid w:val="00F33A56"/>
    <w:rsid w:val="00F34323"/>
    <w:rsid w:val="00F3487B"/>
    <w:rsid w:val="00F353A9"/>
    <w:rsid w:val="00F354D1"/>
    <w:rsid w:val="00F35F6E"/>
    <w:rsid w:val="00F36423"/>
    <w:rsid w:val="00F36796"/>
    <w:rsid w:val="00F36D97"/>
    <w:rsid w:val="00F3722C"/>
    <w:rsid w:val="00F37ACD"/>
    <w:rsid w:val="00F37B81"/>
    <w:rsid w:val="00F37F17"/>
    <w:rsid w:val="00F4021C"/>
    <w:rsid w:val="00F40AF8"/>
    <w:rsid w:val="00F41B46"/>
    <w:rsid w:val="00F4203F"/>
    <w:rsid w:val="00F42433"/>
    <w:rsid w:val="00F42BF6"/>
    <w:rsid w:val="00F431ED"/>
    <w:rsid w:val="00F43CCA"/>
    <w:rsid w:val="00F44344"/>
    <w:rsid w:val="00F4476B"/>
    <w:rsid w:val="00F44B11"/>
    <w:rsid w:val="00F459AD"/>
    <w:rsid w:val="00F459E5"/>
    <w:rsid w:val="00F45CF3"/>
    <w:rsid w:val="00F468E1"/>
    <w:rsid w:val="00F50451"/>
    <w:rsid w:val="00F5060E"/>
    <w:rsid w:val="00F50C13"/>
    <w:rsid w:val="00F51481"/>
    <w:rsid w:val="00F52EA6"/>
    <w:rsid w:val="00F5479A"/>
    <w:rsid w:val="00F600FC"/>
    <w:rsid w:val="00F60BE6"/>
    <w:rsid w:val="00F623F9"/>
    <w:rsid w:val="00F647B8"/>
    <w:rsid w:val="00F64922"/>
    <w:rsid w:val="00F67EB7"/>
    <w:rsid w:val="00F67F1F"/>
    <w:rsid w:val="00F7081C"/>
    <w:rsid w:val="00F71167"/>
    <w:rsid w:val="00F73C0A"/>
    <w:rsid w:val="00F74E19"/>
    <w:rsid w:val="00F75E2A"/>
    <w:rsid w:val="00F75F96"/>
    <w:rsid w:val="00F75F9B"/>
    <w:rsid w:val="00F76B97"/>
    <w:rsid w:val="00F771F2"/>
    <w:rsid w:val="00F77A68"/>
    <w:rsid w:val="00F80F71"/>
    <w:rsid w:val="00F84ACD"/>
    <w:rsid w:val="00F8595B"/>
    <w:rsid w:val="00F8759D"/>
    <w:rsid w:val="00F87600"/>
    <w:rsid w:val="00F913C0"/>
    <w:rsid w:val="00F91FFB"/>
    <w:rsid w:val="00F9211B"/>
    <w:rsid w:val="00F9271B"/>
    <w:rsid w:val="00F93277"/>
    <w:rsid w:val="00F93CC4"/>
    <w:rsid w:val="00F95788"/>
    <w:rsid w:val="00F961D5"/>
    <w:rsid w:val="00F9638B"/>
    <w:rsid w:val="00FA0327"/>
    <w:rsid w:val="00FA117F"/>
    <w:rsid w:val="00FA143E"/>
    <w:rsid w:val="00FA24FD"/>
    <w:rsid w:val="00FA255F"/>
    <w:rsid w:val="00FA26E4"/>
    <w:rsid w:val="00FA37B8"/>
    <w:rsid w:val="00FB00DA"/>
    <w:rsid w:val="00FB1D52"/>
    <w:rsid w:val="00FB2928"/>
    <w:rsid w:val="00FB2AB1"/>
    <w:rsid w:val="00FB50DB"/>
    <w:rsid w:val="00FB5C39"/>
    <w:rsid w:val="00FB636E"/>
    <w:rsid w:val="00FB641B"/>
    <w:rsid w:val="00FB7495"/>
    <w:rsid w:val="00FB77EB"/>
    <w:rsid w:val="00FB77F0"/>
    <w:rsid w:val="00FB7932"/>
    <w:rsid w:val="00FC04A0"/>
    <w:rsid w:val="00FC090D"/>
    <w:rsid w:val="00FC1756"/>
    <w:rsid w:val="00FC2105"/>
    <w:rsid w:val="00FC36D6"/>
    <w:rsid w:val="00FC3B61"/>
    <w:rsid w:val="00FC44D6"/>
    <w:rsid w:val="00FC50F1"/>
    <w:rsid w:val="00FC7C87"/>
    <w:rsid w:val="00FD00E1"/>
    <w:rsid w:val="00FD244C"/>
    <w:rsid w:val="00FD535A"/>
    <w:rsid w:val="00FD5D06"/>
    <w:rsid w:val="00FD67C2"/>
    <w:rsid w:val="00FE0244"/>
    <w:rsid w:val="00FE05DE"/>
    <w:rsid w:val="00FE0C20"/>
    <w:rsid w:val="00FE1DB0"/>
    <w:rsid w:val="00FE3545"/>
    <w:rsid w:val="00FE50ED"/>
    <w:rsid w:val="00FE65E4"/>
    <w:rsid w:val="00FE6BF0"/>
    <w:rsid w:val="00FE7073"/>
    <w:rsid w:val="00FE777D"/>
    <w:rsid w:val="00FF0AB9"/>
    <w:rsid w:val="00FF15BB"/>
    <w:rsid w:val="00FF19F0"/>
    <w:rsid w:val="00FF2AEB"/>
    <w:rsid w:val="00FF44D7"/>
    <w:rsid w:val="00FF52D7"/>
    <w:rsid w:val="00FF6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315C1C"/>
  <w15:docId w15:val="{69F93F44-988E-4296-9A76-7A5929ED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qFormat="1"/>
    <w:lsdException w:name="annotation text" w:locked="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uiPriority="0" w:unhideWhenUsed="1"/>
    <w:lsdException w:name="footnote reference" w:locked="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locked="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aliases w:val="Заголовок 1+,Document Header1,Заголовок 1 н + По левому краю,Сле...."/>
    <w:basedOn w:val="a"/>
    <w:next w:val="a"/>
    <w:link w:val="10"/>
    <w:qFormat/>
    <w:locked/>
    <w:rsid w:val="00D95C4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Обычный нумерованный,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h2,Б2,RTC,iz2,Раздел Знак"/>
    <w:basedOn w:val="a"/>
    <w:next w:val="a"/>
    <w:link w:val="20"/>
    <w:unhideWhenUsed/>
    <w:qFormat/>
    <w:locked/>
    <w:rsid w:val="00FB1D52"/>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4"/>
    </w:rPr>
  </w:style>
  <w:style w:type="paragraph" w:styleId="7">
    <w:name w:val="heading 7"/>
    <w:aliases w:val="Заголовок 7+"/>
    <w:basedOn w:val="a"/>
    <w:next w:val="a"/>
    <w:link w:val="70"/>
    <w:uiPriority w:val="99"/>
    <w:qFormat/>
    <w:locked/>
    <w:rsid w:val="000B220B"/>
    <w:pPr>
      <w:keepNext/>
      <w:widowControl w:val="0"/>
      <w:tabs>
        <w:tab w:val="num" w:pos="2430"/>
      </w:tabs>
      <w:autoSpaceDE w:val="0"/>
      <w:autoSpaceDN w:val="0"/>
      <w:adjustRightInd w:val="0"/>
      <w:ind w:right="47" w:firstLine="0"/>
      <w:outlineLvl w:val="6"/>
    </w:pPr>
    <w:rPr>
      <w:rFonts w:eastAsia="Calibri"/>
      <w:b/>
      <w:sz w:val="20"/>
    </w:rPr>
  </w:style>
  <w:style w:type="paragraph" w:styleId="8">
    <w:name w:val="heading 8"/>
    <w:basedOn w:val="a"/>
    <w:next w:val="a"/>
    <w:link w:val="80"/>
    <w:uiPriority w:val="99"/>
    <w:qFormat/>
    <w:locked/>
    <w:rsid w:val="000B220B"/>
    <w:pPr>
      <w:keepNext/>
      <w:widowControl w:val="0"/>
      <w:tabs>
        <w:tab w:val="num" w:pos="2574"/>
      </w:tabs>
      <w:autoSpaceDE w:val="0"/>
      <w:autoSpaceDN w:val="0"/>
      <w:adjustRightInd w:val="0"/>
      <w:spacing w:before="240" w:after="120"/>
      <w:ind w:firstLine="0"/>
      <w:jc w:val="center"/>
      <w:outlineLvl w:val="7"/>
    </w:pPr>
    <w:rPr>
      <w:rFonts w:eastAsia="Calibri"/>
      <w:b/>
      <w:color w:val="000000"/>
      <w:sz w:val="20"/>
      <w:u w:val="single"/>
      <w:lang w:val="en-US"/>
    </w:rPr>
  </w:style>
  <w:style w:type="paragraph" w:styleId="9">
    <w:name w:val="heading 9"/>
    <w:basedOn w:val="a"/>
    <w:next w:val="a"/>
    <w:link w:val="90"/>
    <w:uiPriority w:val="99"/>
    <w:qFormat/>
    <w:locked/>
    <w:rsid w:val="000B220B"/>
    <w:pPr>
      <w:keepNext/>
      <w:widowControl w:val="0"/>
      <w:tabs>
        <w:tab w:val="num" w:pos="1584"/>
      </w:tabs>
      <w:autoSpaceDE w:val="0"/>
      <w:autoSpaceDN w:val="0"/>
      <w:adjustRightInd w:val="0"/>
      <w:ind w:firstLine="0"/>
      <w:outlineLvl w:val="8"/>
    </w:pPr>
    <w:rPr>
      <w:rFonts w:eastAsia="Calibri"/>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
    <w:name w:val="Body Text 3"/>
    <w:basedOn w:val="a"/>
    <w:link w:val="30"/>
    <w:uiPriority w:val="99"/>
    <w:rsid w:val="0088147F"/>
    <w:pPr>
      <w:autoSpaceDE w:val="0"/>
      <w:autoSpaceDN w:val="0"/>
      <w:adjustRightInd w:val="0"/>
      <w:ind w:firstLine="0"/>
    </w:pPr>
    <w:rPr>
      <w:sz w:val="24"/>
    </w:rPr>
  </w:style>
  <w:style w:type="character" w:customStyle="1" w:styleId="30">
    <w:name w:val="Основной текст 3 Знак"/>
    <w:link w:val="3"/>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rFonts w:cs="Courier New"/>
      <w:sz w:val="24"/>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b"/>
    <w:qFormat/>
    <w:rsid w:val="00C52140"/>
    <w:pPr>
      <w:ind w:firstLine="0"/>
    </w:pPr>
    <w:rPr>
      <w:sz w:val="20"/>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a"/>
    <w:uiPriority w:val="99"/>
    <w:locked/>
    <w:rsid w:val="00C52140"/>
    <w:rPr>
      <w:rFonts w:ascii="Times New Roman" w:hAnsi="Times New Roman" w:cs="Times New Roman"/>
      <w:sz w:val="20"/>
      <w:szCs w:val="20"/>
      <w:lang w:val="x-none"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C52140"/>
    <w:rPr>
      <w:rFonts w:cs="Times New Roman"/>
      <w:vertAlign w:val="superscript"/>
    </w:rPr>
  </w:style>
  <w:style w:type="paragraph" w:styleId="ad">
    <w:name w:val="Balloon Text"/>
    <w:basedOn w:val="a"/>
    <w:link w:val="ae"/>
    <w:uiPriority w:val="99"/>
    <w:semiHidden/>
    <w:rsid w:val="000F4C5D"/>
    <w:rPr>
      <w:rFonts w:ascii="Tahoma" w:hAnsi="Tahoma" w:cs="Tahoma"/>
      <w:sz w:val="16"/>
      <w:szCs w:val="16"/>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uiPriority w:val="99"/>
    <w:rsid w:val="00F76B97"/>
    <w:pPr>
      <w:widowControl w:val="0"/>
      <w:spacing w:line="300" w:lineRule="auto"/>
      <w:ind w:firstLine="680"/>
    </w:pPr>
    <w:rPr>
      <w:sz w:val="20"/>
    </w:rPr>
  </w:style>
  <w:style w:type="character" w:customStyle="1" w:styleId="af0">
    <w:name w:val="Текст примечания Знак"/>
    <w:link w:val="af"/>
    <w:uiPriority w:val="99"/>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aliases w:val="Обычный нумерованный Знак,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 Знак,h2 Знак,Б2 Знак,RTC Знак,iz2 Знак"/>
    <w:link w:val="2"/>
    <w:semiHidden/>
    <w:rsid w:val="00FB1D52"/>
    <w:rPr>
      <w:rFonts w:ascii="Cambria" w:eastAsia="Times New Roman" w:hAnsi="Cambria" w:cs="Times New Roman"/>
      <w:b/>
      <w:bCs/>
      <w:i/>
      <w:iCs/>
      <w:sz w:val="28"/>
      <w:szCs w:val="28"/>
    </w:rPr>
  </w:style>
  <w:style w:type="paragraph" w:customStyle="1" w:styleId="11">
    <w:name w:val="Обычный1"/>
    <w:rsid w:val="00652CA5"/>
    <w:pPr>
      <w:widowControl w:val="0"/>
    </w:pPr>
    <w:rPr>
      <w:rFonts w:ascii="Times New Roman" w:hAnsi="Times New Roman" w:cs="Times New Roman"/>
      <w:snapToGrid w:val="0"/>
      <w:sz w:val="28"/>
    </w:rPr>
  </w:style>
  <w:style w:type="paragraph" w:customStyle="1" w:styleId="NoSpacing2">
    <w:name w:val="No Spacing2"/>
    <w:uiPriority w:val="99"/>
    <w:rsid w:val="00980AB2"/>
    <w:rPr>
      <w:rFonts w:cs="Times New Roman"/>
      <w:sz w:val="22"/>
      <w:szCs w:val="22"/>
      <w:lang w:eastAsia="en-US"/>
    </w:rPr>
  </w:style>
  <w:style w:type="character" w:styleId="af6">
    <w:name w:val="Hyperlink"/>
    <w:uiPriority w:val="99"/>
    <w:unhideWhenUsed/>
    <w:rsid w:val="00980AB2"/>
    <w:rPr>
      <w:color w:val="0000FF"/>
      <w:u w:val="single"/>
    </w:rPr>
  </w:style>
  <w:style w:type="paragraph" w:customStyle="1" w:styleId="-">
    <w:name w:val="П-Текст контракта"/>
    <w:basedOn w:val="a"/>
    <w:link w:val="-4"/>
    <w:rsid w:val="007875C4"/>
    <w:pPr>
      <w:widowControl w:val="0"/>
      <w:numPr>
        <w:ilvl w:val="1"/>
        <w:numId w:val="2"/>
      </w:numPr>
      <w:suppressAutoHyphens/>
      <w:spacing w:before="120"/>
    </w:pPr>
    <w:rPr>
      <w:szCs w:val="24"/>
    </w:rPr>
  </w:style>
  <w:style w:type="paragraph" w:customStyle="1" w:styleId="-1">
    <w:name w:val="Заголовок-1"/>
    <w:basedOn w:val="-"/>
    <w:rsid w:val="007875C4"/>
    <w:pPr>
      <w:numPr>
        <w:ilvl w:val="0"/>
      </w:numPr>
      <w:spacing w:after="120"/>
      <w:ind w:left="392"/>
      <w:jc w:val="center"/>
    </w:pPr>
    <w:rPr>
      <w:b/>
    </w:rPr>
  </w:style>
  <w:style w:type="character" w:customStyle="1" w:styleId="-4">
    <w:name w:val="П-Текст контракта Знак Знак"/>
    <w:link w:val="-"/>
    <w:rsid w:val="007875C4"/>
    <w:rPr>
      <w:rFonts w:ascii="Times New Roman" w:hAnsi="Times New Roman" w:cs="Times New Roman"/>
      <w:sz w:val="22"/>
      <w:szCs w:val="24"/>
    </w:rPr>
  </w:style>
  <w:style w:type="paragraph" w:customStyle="1" w:styleId="-0">
    <w:name w:val="ПП-Текст контракта"/>
    <w:basedOn w:val="-"/>
    <w:rsid w:val="007875C4"/>
    <w:pPr>
      <w:numPr>
        <w:ilvl w:val="2"/>
      </w:numPr>
      <w:ind w:left="340"/>
    </w:pPr>
  </w:style>
  <w:style w:type="paragraph" w:customStyle="1" w:styleId="-2">
    <w:name w:val="ППП-Текст контракта"/>
    <w:basedOn w:val="-0"/>
    <w:rsid w:val="007875C4"/>
    <w:pPr>
      <w:numPr>
        <w:ilvl w:val="3"/>
      </w:numPr>
    </w:pPr>
  </w:style>
  <w:style w:type="paragraph" w:customStyle="1" w:styleId="-3">
    <w:name w:val="ПППП-Текст контракта"/>
    <w:basedOn w:val="-2"/>
    <w:qFormat/>
    <w:rsid w:val="007875C4"/>
    <w:pPr>
      <w:numPr>
        <w:ilvl w:val="4"/>
      </w:numPr>
    </w:pPr>
    <w:rPr>
      <w:szCs w:val="22"/>
    </w:rPr>
  </w:style>
  <w:style w:type="paragraph" w:styleId="af7">
    <w:name w:val="endnote text"/>
    <w:basedOn w:val="a"/>
    <w:link w:val="af8"/>
    <w:uiPriority w:val="99"/>
    <w:semiHidden/>
    <w:unhideWhenUsed/>
    <w:rsid w:val="005621CD"/>
    <w:rPr>
      <w:sz w:val="20"/>
    </w:rPr>
  </w:style>
  <w:style w:type="character" w:customStyle="1" w:styleId="af8">
    <w:name w:val="Текст концевой сноски Знак"/>
    <w:link w:val="af7"/>
    <w:uiPriority w:val="99"/>
    <w:semiHidden/>
    <w:rsid w:val="005621CD"/>
    <w:rPr>
      <w:rFonts w:ascii="Times New Roman" w:hAnsi="Times New Roman" w:cs="Times New Roman"/>
    </w:rPr>
  </w:style>
  <w:style w:type="character" w:styleId="af9">
    <w:name w:val="endnote reference"/>
    <w:uiPriority w:val="99"/>
    <w:semiHidden/>
    <w:unhideWhenUsed/>
    <w:rsid w:val="005621CD"/>
    <w:rPr>
      <w:vertAlign w:val="superscript"/>
    </w:rPr>
  </w:style>
  <w:style w:type="paragraph" w:styleId="afa">
    <w:name w:val="header"/>
    <w:basedOn w:val="a"/>
    <w:link w:val="afb"/>
    <w:uiPriority w:val="99"/>
    <w:unhideWhenUsed/>
    <w:rsid w:val="008761AA"/>
    <w:pPr>
      <w:tabs>
        <w:tab w:val="center" w:pos="4677"/>
        <w:tab w:val="right" w:pos="9355"/>
      </w:tabs>
    </w:pPr>
  </w:style>
  <w:style w:type="character" w:customStyle="1" w:styleId="afb">
    <w:name w:val="Верхний колонтитул Знак"/>
    <w:link w:val="afa"/>
    <w:uiPriority w:val="99"/>
    <w:rsid w:val="008761AA"/>
    <w:rPr>
      <w:rFonts w:ascii="Times New Roman" w:hAnsi="Times New Roman" w:cs="Times New Roman"/>
      <w:sz w:val="22"/>
    </w:rPr>
  </w:style>
  <w:style w:type="paragraph" w:styleId="afc">
    <w:name w:val="footer"/>
    <w:basedOn w:val="a"/>
    <w:link w:val="afd"/>
    <w:uiPriority w:val="99"/>
    <w:unhideWhenUsed/>
    <w:rsid w:val="008761AA"/>
    <w:pPr>
      <w:tabs>
        <w:tab w:val="center" w:pos="4677"/>
        <w:tab w:val="right" w:pos="9355"/>
      </w:tabs>
    </w:pPr>
  </w:style>
  <w:style w:type="character" w:customStyle="1" w:styleId="afd">
    <w:name w:val="Нижний колонтитул Знак"/>
    <w:link w:val="afc"/>
    <w:uiPriority w:val="99"/>
    <w:rsid w:val="008761AA"/>
    <w:rPr>
      <w:rFonts w:ascii="Times New Roman" w:hAnsi="Times New Roman" w:cs="Times New Roman"/>
      <w:sz w:val="22"/>
    </w:rPr>
  </w:style>
  <w:style w:type="paragraph" w:customStyle="1" w:styleId="210">
    <w:name w:val="Основной текст (2)1"/>
    <w:basedOn w:val="a"/>
    <w:rsid w:val="007B66DF"/>
    <w:pPr>
      <w:widowControl w:val="0"/>
      <w:shd w:val="clear" w:color="auto" w:fill="FFFFFF"/>
      <w:spacing w:before="120" w:after="660" w:line="0" w:lineRule="atLeast"/>
      <w:ind w:firstLine="0"/>
      <w:jc w:val="right"/>
    </w:pPr>
    <w:rPr>
      <w:sz w:val="28"/>
      <w:szCs w:val="28"/>
      <w:lang w:bidi="ru-RU"/>
    </w:rPr>
  </w:style>
  <w:style w:type="character" w:customStyle="1" w:styleId="31">
    <w:name w:val="Заголовок №3_"/>
    <w:link w:val="32"/>
    <w:locked/>
    <w:rsid w:val="007B66DF"/>
    <w:rPr>
      <w:b/>
      <w:bCs/>
      <w:shd w:val="clear" w:color="auto" w:fill="FFFFFF"/>
    </w:rPr>
  </w:style>
  <w:style w:type="paragraph" w:customStyle="1" w:styleId="32">
    <w:name w:val="Заголовок №3"/>
    <w:basedOn w:val="a"/>
    <w:link w:val="31"/>
    <w:rsid w:val="007B66DF"/>
    <w:pPr>
      <w:shd w:val="clear" w:color="auto" w:fill="FFFFFF"/>
      <w:spacing w:line="324" w:lineRule="exact"/>
      <w:ind w:hanging="2100"/>
    </w:pPr>
    <w:rPr>
      <w:rFonts w:ascii="Calibri" w:hAnsi="Calibri" w:cs="Calibri"/>
      <w:b/>
      <w:bCs/>
      <w:sz w:val="20"/>
    </w:rPr>
  </w:style>
  <w:style w:type="paragraph" w:customStyle="1" w:styleId="ConsPlusNormal">
    <w:name w:val="ConsPlusNormal"/>
    <w:rsid w:val="00981D20"/>
    <w:pPr>
      <w:widowControl w:val="0"/>
      <w:autoSpaceDE w:val="0"/>
      <w:autoSpaceDN w:val="0"/>
      <w:adjustRightInd w:val="0"/>
    </w:pPr>
    <w:rPr>
      <w:rFonts w:ascii="Arial" w:eastAsiaTheme="minorEastAsia" w:hAnsi="Arial" w:cs="Arial"/>
    </w:rPr>
  </w:style>
  <w:style w:type="character" w:customStyle="1" w:styleId="10">
    <w:name w:val="Заголовок 1 Знак"/>
    <w:aliases w:val="Заголовок 1+ Знак,Document Header1 Знак,Заголовок 1 н + По левому краю Знак,Сле.... Знак"/>
    <w:basedOn w:val="a0"/>
    <w:link w:val="1"/>
    <w:rsid w:val="00D95C47"/>
    <w:rPr>
      <w:rFonts w:asciiTheme="majorHAnsi" w:eastAsiaTheme="majorEastAsia" w:hAnsiTheme="majorHAnsi" w:cstheme="majorBidi"/>
      <w:color w:val="2F5496" w:themeColor="accent1" w:themeShade="BF"/>
      <w:sz w:val="32"/>
      <w:szCs w:val="32"/>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qFormat/>
    <w:locked/>
    <w:rsid w:val="00F75F96"/>
    <w:rPr>
      <w:rFonts w:ascii="Times New Roman" w:hAnsi="Times New Roman" w:cs="Times New Roman"/>
      <w:sz w:val="22"/>
    </w:rPr>
  </w:style>
  <w:style w:type="paragraph" w:styleId="24">
    <w:name w:val="Body Text Indent 2"/>
    <w:basedOn w:val="a"/>
    <w:link w:val="25"/>
    <w:uiPriority w:val="99"/>
    <w:semiHidden/>
    <w:unhideWhenUsed/>
    <w:rsid w:val="00807204"/>
    <w:pPr>
      <w:spacing w:after="120" w:line="480" w:lineRule="auto"/>
      <w:ind w:left="283"/>
    </w:pPr>
  </w:style>
  <w:style w:type="character" w:customStyle="1" w:styleId="25">
    <w:name w:val="Основной текст с отступом 2 Знак"/>
    <w:basedOn w:val="a0"/>
    <w:link w:val="24"/>
    <w:rsid w:val="00807204"/>
    <w:rPr>
      <w:rFonts w:ascii="Times New Roman" w:hAnsi="Times New Roman" w:cs="Times New Roman"/>
      <w:sz w:val="22"/>
    </w:rPr>
  </w:style>
  <w:style w:type="paragraph" w:styleId="afe">
    <w:name w:val="No Spacing"/>
    <w:uiPriority w:val="1"/>
    <w:qFormat/>
    <w:rsid w:val="00807204"/>
    <w:rPr>
      <w:rFonts w:asciiTheme="minorHAnsi" w:hAnsiTheme="minorHAnsi" w:cs="Times New Roman"/>
      <w:sz w:val="22"/>
      <w:szCs w:val="22"/>
      <w:lang w:eastAsia="en-US"/>
    </w:rPr>
  </w:style>
  <w:style w:type="character" w:customStyle="1" w:styleId="70">
    <w:name w:val="Заголовок 7 Знак"/>
    <w:aliases w:val="Заголовок 7+ Знак"/>
    <w:basedOn w:val="a0"/>
    <w:link w:val="7"/>
    <w:uiPriority w:val="99"/>
    <w:rsid w:val="000B220B"/>
    <w:rPr>
      <w:rFonts w:ascii="Times New Roman" w:eastAsia="Calibri" w:hAnsi="Times New Roman" w:cs="Times New Roman"/>
      <w:b/>
    </w:rPr>
  </w:style>
  <w:style w:type="character" w:customStyle="1" w:styleId="80">
    <w:name w:val="Заголовок 8 Знак"/>
    <w:basedOn w:val="a0"/>
    <w:link w:val="8"/>
    <w:uiPriority w:val="99"/>
    <w:rsid w:val="000B220B"/>
    <w:rPr>
      <w:rFonts w:ascii="Times New Roman" w:eastAsia="Calibri" w:hAnsi="Times New Roman" w:cs="Times New Roman"/>
      <w:b/>
      <w:color w:val="000000"/>
      <w:u w:val="single"/>
      <w:lang w:val="en-US"/>
    </w:rPr>
  </w:style>
  <w:style w:type="character" w:customStyle="1" w:styleId="90">
    <w:name w:val="Заголовок 9 Знак"/>
    <w:basedOn w:val="a0"/>
    <w:link w:val="9"/>
    <w:uiPriority w:val="99"/>
    <w:rsid w:val="000B220B"/>
    <w:rPr>
      <w:rFonts w:ascii="Times New Roman" w:eastAsia="Calibri" w:hAnsi="Times New Roman" w:cs="Times New Roman"/>
      <w:b/>
      <w:color w:val="000000"/>
    </w:rPr>
  </w:style>
  <w:style w:type="character" w:styleId="aff">
    <w:name w:val="FollowedHyperlink"/>
    <w:basedOn w:val="a0"/>
    <w:uiPriority w:val="99"/>
    <w:semiHidden/>
    <w:unhideWhenUsed/>
    <w:rsid w:val="003B4A86"/>
    <w:rPr>
      <w:color w:val="954F72" w:themeColor="followedHyperlink"/>
      <w:u w:val="single"/>
    </w:rPr>
  </w:style>
  <w:style w:type="paragraph" w:customStyle="1" w:styleId="12">
    <w:name w:val="Абзац списка1"/>
    <w:basedOn w:val="a"/>
    <w:qFormat/>
    <w:rsid w:val="009373F6"/>
    <w:pPr>
      <w:ind w:left="720" w:firstLine="0"/>
      <w:contextualSpacing/>
      <w:jc w:val="left"/>
    </w:pPr>
    <w:rPr>
      <w:sz w:val="24"/>
      <w:szCs w:val="24"/>
    </w:rPr>
  </w:style>
  <w:style w:type="table" w:customStyle="1" w:styleId="71">
    <w:name w:val="Сетка таблицы7"/>
    <w:basedOn w:val="a1"/>
    <w:next w:val="aff0"/>
    <w:uiPriority w:val="39"/>
    <w:rsid w:val="00A409C2"/>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Grid"/>
    <w:basedOn w:val="a1"/>
    <w:locked/>
    <w:rsid w:val="00A409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Сноска Знак"/>
    <w:basedOn w:val="a0"/>
    <w:link w:val="aff2"/>
    <w:locked/>
    <w:rsid w:val="00F3487B"/>
    <w:rPr>
      <w:rFonts w:ascii="Tahoma" w:hAnsi="Tahoma" w:cs="Tahoma"/>
      <w:lang w:eastAsia="ar-SA"/>
    </w:rPr>
  </w:style>
  <w:style w:type="paragraph" w:customStyle="1" w:styleId="aff2">
    <w:name w:val="Сноска"/>
    <w:basedOn w:val="a"/>
    <w:link w:val="aff1"/>
    <w:rsid w:val="00F3487B"/>
    <w:pPr>
      <w:spacing w:before="120" w:after="120"/>
      <w:ind w:firstLine="0"/>
    </w:pPr>
    <w:rPr>
      <w:rFonts w:ascii="Tahoma" w:hAnsi="Tahoma" w:cs="Tahoma"/>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307183">
      <w:bodyDiv w:val="1"/>
      <w:marLeft w:val="0"/>
      <w:marRight w:val="0"/>
      <w:marTop w:val="0"/>
      <w:marBottom w:val="0"/>
      <w:divBdr>
        <w:top w:val="none" w:sz="0" w:space="0" w:color="auto"/>
        <w:left w:val="none" w:sz="0" w:space="0" w:color="auto"/>
        <w:bottom w:val="none" w:sz="0" w:space="0" w:color="auto"/>
        <w:right w:val="none" w:sz="0" w:space="0" w:color="auto"/>
      </w:divBdr>
    </w:div>
    <w:div w:id="21031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ovpm@nornik.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rnickel.ru/suppliers/contractual-document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energo@oao-nte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nickel.ru/suppliers/contractual-documentation/" TargetMode="External"/><Relationship Id="rId5" Type="http://schemas.openxmlformats.org/officeDocument/2006/relationships/numbering" Target="numbering.xml"/><Relationship Id="rId15" Type="http://schemas.openxmlformats.org/officeDocument/2006/relationships/hyperlink" Target="mailto:kazn_ndo_Sputnik@nornik.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kd@nornik.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5"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421__x043e__x0441__x0442__x043e__x044f__x043d__x0438__x0435_ xmlns="72da7f94-61eb-4d13-a8ba-3e460a94378c">Действующий</_x0421__x043e__x0441__x0442__x043e__x044f__x043d__x0438__x0435_>
    <_x041e__x043f__x0438__x0441__x0430__x043d__x0438__x0435_ xmlns="72da7f94-61eb-4d13-a8ba-3e460a94378c">Договор подряда НЭ</_x041e__x043f__x0438__x0441__x0430__x043d__x0438__x0435_>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EE77C354F2796479D2C1FDBFA9BAE58" ma:contentTypeVersion="3" ma:contentTypeDescription="Создание документа." ma:contentTypeScope="" ma:versionID="2a0996e782a98e4ef0e302d656757ad3">
  <xsd:schema xmlns:xsd="http://www.w3.org/2001/XMLSchema" xmlns:xs="http://www.w3.org/2001/XMLSchema" xmlns:p="http://schemas.microsoft.com/office/2006/metadata/properties" xmlns:ns2="72da7f94-61eb-4d13-a8ba-3e460a94378c" targetNamespace="http://schemas.microsoft.com/office/2006/metadata/properties" ma:root="true" ma:fieldsID="3c91bfa0d0831cf1e74cc824d9bd45c7" ns2:_="">
    <xsd:import namespace="72da7f94-61eb-4d13-a8ba-3e460a94378c"/>
    <xsd:element name="properties">
      <xsd:complexType>
        <xsd:sequence>
          <xsd:element name="documentManagement">
            <xsd:complexType>
              <xsd:all>
                <xsd:element ref="ns2:_x041e__x043f__x0438__x0441__x0430__x043d__x0438__x0435_"/>
                <xsd:element ref="ns2:_x0421__x043e__x0441__x0442__x043e__x044f__x043d__x0438__x0435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da7f94-61eb-4d13-a8ba-3e460a94378c" elementFormDefault="qualified">
    <xsd:import namespace="http://schemas.microsoft.com/office/2006/documentManagement/types"/>
    <xsd:import namespace="http://schemas.microsoft.com/office/infopath/2007/PartnerControls"/>
    <xsd:element name="_x041e__x043f__x0438__x0441__x0430__x043d__x0438__x0435_" ma:index="8" ma:displayName="Описание" ma:internalName="_x041e__x043f__x0438__x0441__x0430__x043d__x0438__x0435_">
      <xsd:simpleType>
        <xsd:restriction base="dms:Note">
          <xsd:maxLength value="255"/>
        </xsd:restriction>
      </xsd:simpleType>
    </xsd:element>
    <xsd:element name="_x0421__x043e__x0441__x0442__x043e__x044f__x043d__x0438__x0435_" ma:index="9" ma:displayName="Состояние" ma:default="Действующий" ma:format="Dropdown" ma:internalName="_x0421__x043e__x0441__x0442__x043e__x044f__x043d__x0438__x0435_">
      <xsd:simpleType>
        <xsd:restriction base="dms:Choice">
          <xsd:enumeration value="Действующий"/>
          <xsd:enumeration value="Предварительный"/>
          <xsd:enumeration value="Временный"/>
          <xsd:enumeration value="Отменённый"/>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FDB5D-D5AF-46F3-AF79-DFE6D0D1BD6D}">
  <ds:schemaRefs>
    <ds:schemaRef ds:uri="http://schemas.microsoft.com/office/2006/metadata/properties"/>
    <ds:schemaRef ds:uri="http://schemas.microsoft.com/office/infopath/2007/PartnerControls"/>
    <ds:schemaRef ds:uri="72da7f94-61eb-4d13-a8ba-3e460a94378c"/>
  </ds:schemaRefs>
</ds:datastoreItem>
</file>

<file path=customXml/itemProps2.xml><?xml version="1.0" encoding="utf-8"?>
<ds:datastoreItem xmlns:ds="http://schemas.openxmlformats.org/officeDocument/2006/customXml" ds:itemID="{D8BDDCE2-C5D4-4C61-9404-637195263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da7f94-61eb-4d13-a8ba-3e460a943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BF69E-8AB9-4AC0-A682-596463AE2860}">
  <ds:schemaRefs>
    <ds:schemaRef ds:uri="http://schemas.microsoft.com/sharepoint/v3/contenttype/forms"/>
  </ds:schemaRefs>
</ds:datastoreItem>
</file>

<file path=customXml/itemProps4.xml><?xml version="1.0" encoding="utf-8"?>
<ds:datastoreItem xmlns:ds="http://schemas.openxmlformats.org/officeDocument/2006/customXml" ds:itemID="{7D657FF8-8D06-445E-B1C3-F01D1E1DE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16</Pages>
  <Words>9027</Words>
  <Characters>51458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60365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Перуцкий Александр Сергеевич</dc:creator>
  <cp:lastModifiedBy>Арсенкова Вероника Владимировна</cp:lastModifiedBy>
  <cp:revision>27</cp:revision>
  <cp:lastPrinted>2023-02-17T03:30:00Z</cp:lastPrinted>
  <dcterms:created xsi:type="dcterms:W3CDTF">2024-09-04T02:52:00Z</dcterms:created>
  <dcterms:modified xsi:type="dcterms:W3CDTF">2025-03-14T08:47:00Z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0x0101008EE77C354F2796479D2C1FDBFA9BAE58</vt:lpwstr>
  </property>
</Properties>
</file>